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CBF65" w14:textId="77777777" w:rsidR="00B9089D" w:rsidRPr="00663C5F" w:rsidRDefault="00B9089D" w:rsidP="004754B6">
      <w:pPr>
        <w:pStyle w:val="Title"/>
        <w:suppressAutoHyphens/>
        <w:rPr>
          <w:color w:val="002060"/>
          <w:szCs w:val="24"/>
        </w:rPr>
      </w:pPr>
      <w:r>
        <w:rPr>
          <w:noProof/>
          <w:lang w:val="es-ES" w:eastAsia="es-ES" w:bidi="he-IL"/>
        </w:rPr>
        <w:drawing>
          <wp:inline distT="0" distB="0" distL="0" distR="0" wp14:anchorId="675C4D05" wp14:editId="5B039713">
            <wp:extent cx="2257425"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p w14:paraId="7AB75A0F" w14:textId="77777777" w:rsidR="00B9089D" w:rsidRPr="00663C5F" w:rsidRDefault="00B9089D" w:rsidP="004754B6">
      <w:pPr>
        <w:suppressAutoHyphens/>
        <w:spacing w:line="240" w:lineRule="auto"/>
        <w:jc w:val="center"/>
        <w:rPr>
          <w:b/>
          <w:spacing w:val="-2"/>
        </w:rPr>
      </w:pPr>
      <w:r>
        <w:rPr>
          <w:b/>
        </w:rPr>
        <w:t>CONSENTIMIENTO INFORMADO PARA PARTICIPAR EN ACTIVIDADES DE INVESTIGACIÓN</w:t>
      </w:r>
    </w:p>
    <w:p w14:paraId="6706DF84" w14:textId="77777777" w:rsidR="00B9089D" w:rsidRPr="00663C5F" w:rsidRDefault="00B9089D" w:rsidP="004754B6">
      <w:pPr>
        <w:suppressAutoHyphens/>
        <w:spacing w:line="240" w:lineRule="auto"/>
        <w:jc w:val="left"/>
        <w:rPr>
          <w:spacing w:val="-2"/>
        </w:rPr>
      </w:pPr>
    </w:p>
    <w:p w14:paraId="0DB9C4B7" w14:textId="77777777" w:rsidR="00FF574F" w:rsidRPr="00663C5F" w:rsidRDefault="00FF574F" w:rsidP="004754B6">
      <w:pPr>
        <w:suppressAutoHyphens/>
        <w:spacing w:line="240" w:lineRule="auto"/>
        <w:jc w:val="center"/>
        <w:rPr>
          <w:b/>
          <w:bCs/>
        </w:rPr>
      </w:pPr>
      <w:r>
        <w:rPr>
          <w:b/>
        </w:rPr>
        <w:t>FORMULARIO DE AUTORIZACIÓN DE LA PAREJA EMBARAZADA PARA LA RECOPILACIÓN DE DATOS</w:t>
      </w:r>
    </w:p>
    <w:p w14:paraId="2ABC5A54" w14:textId="77777777" w:rsidR="00FF574F" w:rsidRPr="00663C5F" w:rsidRDefault="00316775" w:rsidP="004754B6">
      <w:pPr>
        <w:suppressAutoHyphens/>
        <w:spacing w:line="240" w:lineRule="auto"/>
        <w:jc w:val="center"/>
        <w:rPr>
          <w:b/>
          <w:iCs/>
        </w:rPr>
      </w:pPr>
      <w:r>
        <w:rPr>
          <w:b/>
        </w:rPr>
        <w:t>City of Hope</w:t>
      </w:r>
    </w:p>
    <w:p w14:paraId="16E204B0" w14:textId="77777777" w:rsidR="00FF574F" w:rsidRPr="00663C5F" w:rsidRDefault="00FF574F" w:rsidP="004754B6">
      <w:pPr>
        <w:suppressAutoHyphens/>
        <w:spacing w:line="240" w:lineRule="auto"/>
        <w:jc w:val="left"/>
        <w:rPr>
          <w:iCs/>
          <w:szCs w:val="24"/>
        </w:rPr>
      </w:pPr>
    </w:p>
    <w:p w14:paraId="77DA81F1" w14:textId="77777777" w:rsidR="00316775" w:rsidRPr="00663C5F" w:rsidRDefault="00316775" w:rsidP="004754B6">
      <w:pPr>
        <w:pStyle w:val="ICFBodyText"/>
        <w:tabs>
          <w:tab w:val="left" w:pos="2880"/>
        </w:tabs>
        <w:suppressAutoHyphens/>
        <w:spacing w:before="0" w:after="0"/>
        <w:ind w:left="2880" w:hanging="2880"/>
        <w:jc w:val="left"/>
        <w:rPr>
          <w:szCs w:val="24"/>
        </w:rPr>
      </w:pPr>
      <w:r>
        <w:rPr>
          <w:b/>
        </w:rPr>
        <w:t>TÍTULO:</w:t>
      </w:r>
      <w:r>
        <w:rPr>
          <w:b/>
        </w:rPr>
        <w:tab/>
      </w:r>
      <w:r>
        <w:t>Estudio doble ciego, aleatorizado y controlado con placebo para evaluar la seguridad y la eficacia de PC945 nebulizado al incorporarlo al tratamiento antimicótico sistémico para la aspergilosis pulmonar invasiva resistente al tratamiento</w:t>
      </w:r>
    </w:p>
    <w:p w14:paraId="14B7E8A0" w14:textId="77777777" w:rsidR="00316775" w:rsidRPr="00663C5F" w:rsidRDefault="00316775" w:rsidP="004754B6">
      <w:pPr>
        <w:pStyle w:val="ICFBodyText"/>
        <w:tabs>
          <w:tab w:val="left" w:pos="2880"/>
        </w:tabs>
        <w:suppressAutoHyphens/>
        <w:spacing w:before="0" w:after="0"/>
        <w:jc w:val="left"/>
        <w:rPr>
          <w:bCs/>
          <w:szCs w:val="24"/>
        </w:rPr>
      </w:pPr>
    </w:p>
    <w:p w14:paraId="5EBFFC8E" w14:textId="77777777" w:rsidR="00934B56" w:rsidRDefault="00316775" w:rsidP="004754B6">
      <w:pPr>
        <w:pStyle w:val="ICFBodyText"/>
        <w:tabs>
          <w:tab w:val="left" w:pos="2880"/>
        </w:tabs>
        <w:suppressAutoHyphens/>
        <w:spacing w:before="0" w:after="0"/>
        <w:jc w:val="left"/>
      </w:pPr>
      <w:r>
        <w:rPr>
          <w:b/>
        </w:rPr>
        <w:t>N.º DE PROTOCOLO:</w:t>
      </w:r>
      <w:r>
        <w:rPr>
          <w:b/>
        </w:rPr>
        <w:tab/>
      </w:r>
      <w:r>
        <w:t>PC_ASP_006</w:t>
      </w:r>
    </w:p>
    <w:p w14:paraId="0ADAB1BE" w14:textId="4F327BB0" w:rsidR="00316775" w:rsidRPr="00663C5F" w:rsidRDefault="00316775" w:rsidP="004754B6">
      <w:pPr>
        <w:tabs>
          <w:tab w:val="left" w:pos="2880"/>
        </w:tabs>
        <w:suppressAutoHyphens/>
        <w:autoSpaceDE w:val="0"/>
        <w:autoSpaceDN w:val="0"/>
        <w:adjustRightInd w:val="0"/>
        <w:spacing w:line="240" w:lineRule="auto"/>
        <w:rPr>
          <w:szCs w:val="24"/>
        </w:rPr>
      </w:pPr>
      <w:r>
        <w:rPr>
          <w:vertAlign w:val="superscript"/>
        </w:rPr>
        <w:tab/>
      </w:r>
      <w:r>
        <w:t>N.º de protocolo de WCG IRB: 20223066</w:t>
      </w:r>
    </w:p>
    <w:p w14:paraId="02E18232" w14:textId="77777777" w:rsidR="00316775" w:rsidRPr="00663C5F" w:rsidRDefault="00316775" w:rsidP="004754B6">
      <w:pPr>
        <w:tabs>
          <w:tab w:val="left" w:pos="2880"/>
        </w:tabs>
        <w:suppressAutoHyphens/>
        <w:autoSpaceDE w:val="0"/>
        <w:autoSpaceDN w:val="0"/>
        <w:adjustRightInd w:val="0"/>
        <w:spacing w:line="240" w:lineRule="auto"/>
        <w:rPr>
          <w:szCs w:val="24"/>
        </w:rPr>
      </w:pPr>
      <w:r>
        <w:rPr>
          <w:vertAlign w:val="superscript"/>
        </w:rPr>
        <w:tab/>
      </w:r>
      <w:r>
        <w:t>22214</w:t>
      </w:r>
    </w:p>
    <w:p w14:paraId="204C662C" w14:textId="77777777" w:rsidR="00316775" w:rsidRPr="00663C5F" w:rsidRDefault="00316775" w:rsidP="004754B6">
      <w:pPr>
        <w:pStyle w:val="ICFBodyText"/>
        <w:tabs>
          <w:tab w:val="left" w:pos="2349"/>
        </w:tabs>
        <w:suppressAutoHyphens/>
        <w:spacing w:before="0" w:after="0"/>
        <w:jc w:val="left"/>
        <w:rPr>
          <w:szCs w:val="24"/>
        </w:rPr>
      </w:pPr>
    </w:p>
    <w:p w14:paraId="2DF86DB2" w14:textId="77777777" w:rsidR="00316775" w:rsidRPr="00663C5F" w:rsidRDefault="00316775" w:rsidP="004754B6">
      <w:pPr>
        <w:pStyle w:val="ICFBodyText"/>
        <w:tabs>
          <w:tab w:val="left" w:pos="2880"/>
        </w:tabs>
        <w:suppressAutoHyphens/>
        <w:spacing w:before="0" w:after="0"/>
        <w:jc w:val="left"/>
        <w:rPr>
          <w:szCs w:val="24"/>
        </w:rPr>
      </w:pPr>
      <w:r>
        <w:rPr>
          <w:b/>
        </w:rPr>
        <w:t>PATROCINADOR:</w:t>
      </w:r>
      <w:r>
        <w:rPr>
          <w:b/>
        </w:rPr>
        <w:tab/>
      </w:r>
      <w:proofErr w:type="spellStart"/>
      <w:r>
        <w:t>Pulmocide</w:t>
      </w:r>
      <w:proofErr w:type="spellEnd"/>
      <w:r>
        <w:t xml:space="preserve"> </w:t>
      </w:r>
      <w:proofErr w:type="spellStart"/>
      <w:r>
        <w:t>Ltd</w:t>
      </w:r>
      <w:proofErr w:type="spellEnd"/>
    </w:p>
    <w:p w14:paraId="2E9509A0" w14:textId="77777777" w:rsidR="00316775" w:rsidRPr="00663C5F" w:rsidRDefault="00316775" w:rsidP="004754B6">
      <w:pPr>
        <w:pStyle w:val="ICFBodyText"/>
        <w:tabs>
          <w:tab w:val="left" w:pos="2349"/>
        </w:tabs>
        <w:suppressAutoHyphens/>
        <w:spacing w:before="0" w:after="0"/>
        <w:jc w:val="left"/>
        <w:rPr>
          <w:szCs w:val="24"/>
        </w:rPr>
      </w:pPr>
    </w:p>
    <w:p w14:paraId="269F0F4D" w14:textId="77777777" w:rsidR="00316775" w:rsidRPr="00663C5F" w:rsidRDefault="00316775" w:rsidP="004754B6">
      <w:pPr>
        <w:tabs>
          <w:tab w:val="left" w:pos="2880"/>
        </w:tabs>
        <w:suppressAutoHyphens/>
        <w:autoSpaceDE w:val="0"/>
        <w:autoSpaceDN w:val="0"/>
        <w:adjustRightInd w:val="0"/>
        <w:spacing w:line="240" w:lineRule="auto"/>
        <w:rPr>
          <w:szCs w:val="24"/>
        </w:rPr>
      </w:pPr>
      <w:r>
        <w:rPr>
          <w:b/>
        </w:rPr>
        <w:t>INVESTIGADORA:</w:t>
      </w:r>
      <w:r>
        <w:rPr>
          <w:b/>
        </w:rPr>
        <w:tab/>
      </w:r>
      <w:r>
        <w:t>Randy Taplitz, MD</w:t>
      </w:r>
    </w:p>
    <w:p w14:paraId="3F1ABE16" w14:textId="77777777" w:rsidR="00316775" w:rsidRPr="00663C5F" w:rsidRDefault="00316775" w:rsidP="004754B6">
      <w:pPr>
        <w:tabs>
          <w:tab w:val="left" w:pos="2880"/>
        </w:tabs>
        <w:suppressAutoHyphens/>
        <w:autoSpaceDE w:val="0"/>
        <w:autoSpaceDN w:val="0"/>
        <w:adjustRightInd w:val="0"/>
        <w:spacing w:line="240" w:lineRule="auto"/>
        <w:rPr>
          <w:szCs w:val="24"/>
        </w:rPr>
      </w:pPr>
      <w:r>
        <w:tab/>
        <w:t>1500 East Duarte Road</w:t>
      </w:r>
    </w:p>
    <w:p w14:paraId="7FFB25E9" w14:textId="77777777" w:rsidR="00316775" w:rsidRPr="00663C5F" w:rsidRDefault="00316775" w:rsidP="004754B6">
      <w:pPr>
        <w:tabs>
          <w:tab w:val="left" w:pos="2880"/>
        </w:tabs>
        <w:suppressAutoHyphens/>
        <w:autoSpaceDE w:val="0"/>
        <w:autoSpaceDN w:val="0"/>
        <w:adjustRightInd w:val="0"/>
        <w:spacing w:line="240" w:lineRule="auto"/>
        <w:rPr>
          <w:szCs w:val="24"/>
        </w:rPr>
      </w:pPr>
      <w:r>
        <w:tab/>
        <w:t>Duarte, California 91010</w:t>
      </w:r>
    </w:p>
    <w:p w14:paraId="60EA4644" w14:textId="77777777" w:rsidR="00316775" w:rsidRPr="00663C5F" w:rsidRDefault="00316775" w:rsidP="004754B6">
      <w:pPr>
        <w:tabs>
          <w:tab w:val="left" w:pos="2880"/>
        </w:tabs>
        <w:suppressAutoHyphens/>
        <w:autoSpaceDE w:val="0"/>
        <w:autoSpaceDN w:val="0"/>
        <w:adjustRightInd w:val="0"/>
        <w:spacing w:line="240" w:lineRule="auto"/>
        <w:rPr>
          <w:szCs w:val="24"/>
        </w:rPr>
      </w:pPr>
      <w:r>
        <w:tab/>
        <w:t>Estados Unidos</w:t>
      </w:r>
    </w:p>
    <w:p w14:paraId="16968AD4" w14:textId="77777777" w:rsidR="00316775" w:rsidRPr="00663C5F" w:rsidRDefault="00316775" w:rsidP="004754B6">
      <w:pPr>
        <w:pStyle w:val="ICFBodyText"/>
        <w:tabs>
          <w:tab w:val="left" w:pos="2880"/>
        </w:tabs>
        <w:suppressAutoHyphens/>
        <w:spacing w:before="0" w:after="0"/>
        <w:jc w:val="left"/>
        <w:rPr>
          <w:bCs/>
          <w:szCs w:val="24"/>
        </w:rPr>
      </w:pPr>
    </w:p>
    <w:p w14:paraId="28589E9D" w14:textId="77777777" w:rsidR="00260999" w:rsidRPr="00663C5F" w:rsidRDefault="00260999" w:rsidP="004754B6">
      <w:pPr>
        <w:pStyle w:val="ICFBodyText"/>
        <w:tabs>
          <w:tab w:val="left" w:pos="2880"/>
        </w:tabs>
        <w:suppressAutoHyphens/>
        <w:spacing w:before="0" w:after="0"/>
        <w:jc w:val="left"/>
        <w:rPr>
          <w:b/>
          <w:bCs/>
          <w:szCs w:val="24"/>
        </w:rPr>
      </w:pPr>
      <w:r>
        <w:rPr>
          <w:b/>
        </w:rPr>
        <w:t>NÚMEROS DE TELÉFONO</w:t>
      </w:r>
    </w:p>
    <w:p w14:paraId="6AC9BE54" w14:textId="77777777" w:rsidR="00316775" w:rsidRPr="00663C5F" w:rsidRDefault="00260999" w:rsidP="004754B6">
      <w:pPr>
        <w:pStyle w:val="ICFBodyText"/>
        <w:tabs>
          <w:tab w:val="left" w:pos="2880"/>
        </w:tabs>
        <w:suppressAutoHyphens/>
        <w:spacing w:before="0" w:after="0"/>
        <w:jc w:val="left"/>
        <w:rPr>
          <w:iCs/>
          <w:szCs w:val="24"/>
        </w:rPr>
      </w:pPr>
      <w:r>
        <w:rPr>
          <w:b/>
        </w:rPr>
        <w:t>DEL ESTUDIO:</w:t>
      </w:r>
      <w:r>
        <w:rPr>
          <w:b/>
        </w:rPr>
        <w:tab/>
      </w:r>
      <w:r>
        <w:t>(626) 256-HOPE (4673), ext. 89200</w:t>
      </w:r>
    </w:p>
    <w:p w14:paraId="58979FCA" w14:textId="77777777" w:rsidR="00316775" w:rsidRPr="00663C5F" w:rsidRDefault="00316775" w:rsidP="004754B6">
      <w:pPr>
        <w:pStyle w:val="ICFBodyText"/>
        <w:tabs>
          <w:tab w:val="left" w:pos="2880"/>
        </w:tabs>
        <w:suppressAutoHyphens/>
        <w:spacing w:before="0" w:after="0"/>
        <w:jc w:val="left"/>
        <w:rPr>
          <w:iCs/>
          <w:szCs w:val="24"/>
        </w:rPr>
      </w:pPr>
      <w:r>
        <w:rPr>
          <w:b/>
        </w:rPr>
        <w:tab/>
      </w:r>
      <w:r>
        <w:t>(626) 256-HOPE (4673), ext. 95200 (24 horas)</w:t>
      </w:r>
    </w:p>
    <w:p w14:paraId="4BD9EB36" w14:textId="77777777" w:rsidR="00EB4588" w:rsidRPr="00663C5F" w:rsidRDefault="00EB4588" w:rsidP="004754B6">
      <w:pPr>
        <w:suppressAutoHyphens/>
        <w:spacing w:line="240" w:lineRule="auto"/>
        <w:jc w:val="left"/>
        <w:rPr>
          <w:kern w:val="2"/>
          <w:szCs w:val="24"/>
        </w:rPr>
      </w:pPr>
      <w:r>
        <w:br w:type="page"/>
      </w:r>
    </w:p>
    <w:p w14:paraId="31736F42" w14:textId="77777777" w:rsidR="00934B56" w:rsidRDefault="00EB4588" w:rsidP="004754B6">
      <w:pPr>
        <w:suppressAutoHyphens/>
        <w:spacing w:line="240" w:lineRule="auto"/>
        <w:jc w:val="center"/>
        <w:rPr>
          <w:b/>
        </w:rPr>
      </w:pPr>
      <w:r>
        <w:rPr>
          <w:b/>
        </w:rPr>
        <w:lastRenderedPageBreak/>
        <w:t>DECLARACIÓN DE DERECHOS DE LOS PARTICIPANTES DE UNA INVESTIGACIÓN</w:t>
      </w:r>
    </w:p>
    <w:p w14:paraId="5673E382" w14:textId="0648C9D4" w:rsidR="00EB4588" w:rsidRPr="00663C5F" w:rsidRDefault="00EB4588" w:rsidP="004754B6">
      <w:pPr>
        <w:suppressAutoHyphens/>
        <w:spacing w:line="240" w:lineRule="auto"/>
        <w:rPr>
          <w:szCs w:val="24"/>
        </w:rPr>
      </w:pPr>
    </w:p>
    <w:p w14:paraId="36EBC70C" w14:textId="77777777" w:rsidR="00EB4588" w:rsidRPr="00663C5F" w:rsidRDefault="00EB4588" w:rsidP="004754B6">
      <w:pPr>
        <w:suppressAutoHyphens/>
        <w:spacing w:line="240" w:lineRule="auto"/>
        <w:rPr>
          <w:bCs/>
          <w:szCs w:val="24"/>
        </w:rPr>
      </w:pPr>
      <w:r>
        <w:t>Los siguientes son los derechos de toda persona que sea invitada a participar en un estudio de investigación, también conocido como “experimento” o “ensayo clínico”. Como participante de una investigación, usted tiene los siguientes derechos:</w:t>
      </w:r>
    </w:p>
    <w:p w14:paraId="0E3FF985" w14:textId="77777777" w:rsidR="00EB4588" w:rsidRPr="00663C5F" w:rsidRDefault="00EB4588" w:rsidP="004754B6">
      <w:pPr>
        <w:numPr>
          <w:ilvl w:val="0"/>
          <w:numId w:val="10"/>
        </w:numPr>
        <w:tabs>
          <w:tab w:val="clear" w:pos="720"/>
          <w:tab w:val="num" w:pos="540"/>
        </w:tabs>
        <w:suppressAutoHyphens/>
        <w:spacing w:line="240" w:lineRule="auto"/>
        <w:ind w:left="540" w:hanging="540"/>
        <w:jc w:val="left"/>
        <w:rPr>
          <w:iCs/>
          <w:szCs w:val="24"/>
        </w:rPr>
      </w:pPr>
      <w:r>
        <w:t>Recibir información sobre lo que se intenta averiguar con el estudio de investigación.</w:t>
      </w:r>
    </w:p>
    <w:p w14:paraId="475414D8" w14:textId="77777777" w:rsidR="00EB4588" w:rsidRPr="00663C5F" w:rsidRDefault="00EB4588" w:rsidP="004754B6">
      <w:pPr>
        <w:numPr>
          <w:ilvl w:val="0"/>
          <w:numId w:val="10"/>
        </w:numPr>
        <w:tabs>
          <w:tab w:val="clear" w:pos="720"/>
          <w:tab w:val="num" w:pos="540"/>
        </w:tabs>
        <w:suppressAutoHyphens/>
        <w:spacing w:line="240" w:lineRule="auto"/>
        <w:ind w:left="540" w:hanging="540"/>
        <w:jc w:val="left"/>
        <w:rPr>
          <w:iCs/>
          <w:szCs w:val="24"/>
        </w:rPr>
      </w:pPr>
      <w:r>
        <w:t>Recibir información sobre lo que le sucederá a usted y sobre si alguno de los procedimientos usados es diferente de los que se usarían en la práctica habitual.</w:t>
      </w:r>
    </w:p>
    <w:p w14:paraId="7FB07EC7" w14:textId="77777777" w:rsidR="00EB4588" w:rsidRPr="00663C5F" w:rsidRDefault="00EB4588" w:rsidP="004754B6">
      <w:pPr>
        <w:numPr>
          <w:ilvl w:val="0"/>
          <w:numId w:val="10"/>
        </w:numPr>
        <w:tabs>
          <w:tab w:val="clear" w:pos="720"/>
          <w:tab w:val="num" w:pos="540"/>
        </w:tabs>
        <w:suppressAutoHyphens/>
        <w:spacing w:line="240" w:lineRule="auto"/>
        <w:ind w:left="540" w:hanging="540"/>
        <w:jc w:val="left"/>
        <w:rPr>
          <w:iCs/>
          <w:szCs w:val="24"/>
        </w:rPr>
      </w:pPr>
      <w:r>
        <w:t>Recibir información sobre las molestias, los efectos secundarios y los riesgos relacionados con su participación en el estudio de investigación.</w:t>
      </w:r>
    </w:p>
    <w:p w14:paraId="30FC901B" w14:textId="77777777" w:rsidR="00EB4588" w:rsidRPr="00663C5F" w:rsidRDefault="00EB4588" w:rsidP="004754B6">
      <w:pPr>
        <w:numPr>
          <w:ilvl w:val="0"/>
          <w:numId w:val="10"/>
        </w:numPr>
        <w:tabs>
          <w:tab w:val="clear" w:pos="720"/>
          <w:tab w:val="num" w:pos="540"/>
        </w:tabs>
        <w:suppressAutoHyphens/>
        <w:spacing w:line="240" w:lineRule="auto"/>
        <w:ind w:left="540" w:hanging="540"/>
        <w:jc w:val="left"/>
        <w:rPr>
          <w:iCs/>
          <w:szCs w:val="24"/>
        </w:rPr>
      </w:pPr>
      <w:r>
        <w:t>Recibir información sobre si usted puede esperar algún beneficio de su participación en el estudio de investigación.</w:t>
      </w:r>
    </w:p>
    <w:p w14:paraId="6431205E" w14:textId="77777777" w:rsidR="00EB4588" w:rsidRPr="00663C5F" w:rsidRDefault="00EB4588" w:rsidP="004754B6">
      <w:pPr>
        <w:numPr>
          <w:ilvl w:val="0"/>
          <w:numId w:val="10"/>
        </w:numPr>
        <w:tabs>
          <w:tab w:val="clear" w:pos="720"/>
          <w:tab w:val="num" w:pos="540"/>
        </w:tabs>
        <w:suppressAutoHyphens/>
        <w:spacing w:line="240" w:lineRule="auto"/>
        <w:ind w:left="540" w:hanging="540"/>
        <w:jc w:val="left"/>
        <w:rPr>
          <w:iCs/>
          <w:szCs w:val="24"/>
        </w:rPr>
      </w:pPr>
      <w:r>
        <w:t>Recibir información sobre otras opciones disponibles para usted y de qué manera podrían ser mejores o peores que su participación en el estudio de investigación.</w:t>
      </w:r>
    </w:p>
    <w:p w14:paraId="4BB397B4" w14:textId="77777777" w:rsidR="00EB4588" w:rsidRPr="00663C5F" w:rsidRDefault="00EB4588" w:rsidP="004754B6">
      <w:pPr>
        <w:numPr>
          <w:ilvl w:val="0"/>
          <w:numId w:val="10"/>
        </w:numPr>
        <w:tabs>
          <w:tab w:val="clear" w:pos="720"/>
          <w:tab w:val="num" w:pos="540"/>
        </w:tabs>
        <w:suppressAutoHyphens/>
        <w:spacing w:line="240" w:lineRule="auto"/>
        <w:ind w:left="540" w:hanging="540"/>
        <w:jc w:val="left"/>
        <w:rPr>
          <w:iCs/>
          <w:szCs w:val="24"/>
        </w:rPr>
      </w:pPr>
      <w:r>
        <w:t>Recibir información sobre qué tratamientos médicos habrá disponibles si surge alguna complicación.</w:t>
      </w:r>
    </w:p>
    <w:p w14:paraId="43CFC143" w14:textId="77777777" w:rsidR="00EB4588" w:rsidRPr="00663C5F" w:rsidRDefault="00EB4588" w:rsidP="004754B6">
      <w:pPr>
        <w:numPr>
          <w:ilvl w:val="0"/>
          <w:numId w:val="10"/>
        </w:numPr>
        <w:tabs>
          <w:tab w:val="clear" w:pos="720"/>
          <w:tab w:val="num" w:pos="540"/>
        </w:tabs>
        <w:suppressAutoHyphens/>
        <w:spacing w:line="240" w:lineRule="auto"/>
        <w:ind w:left="540" w:hanging="540"/>
        <w:jc w:val="left"/>
        <w:rPr>
          <w:iCs/>
          <w:szCs w:val="24"/>
        </w:rPr>
      </w:pPr>
      <w:r>
        <w:t>Tener la posibilidad de hacer preguntas relacionadas con el estudio de investigación, tanto antes de aceptar participar como en el transcurso del estudio.</w:t>
      </w:r>
    </w:p>
    <w:p w14:paraId="1435FE42" w14:textId="77777777" w:rsidR="00EB4588" w:rsidRPr="00663C5F" w:rsidRDefault="00EB4588" w:rsidP="004754B6">
      <w:pPr>
        <w:numPr>
          <w:ilvl w:val="0"/>
          <w:numId w:val="10"/>
        </w:numPr>
        <w:tabs>
          <w:tab w:val="clear" w:pos="720"/>
          <w:tab w:val="num" w:pos="540"/>
        </w:tabs>
        <w:suppressAutoHyphens/>
        <w:spacing w:line="240" w:lineRule="auto"/>
        <w:ind w:left="540" w:hanging="540"/>
        <w:jc w:val="left"/>
        <w:rPr>
          <w:iCs/>
          <w:szCs w:val="24"/>
        </w:rPr>
      </w:pPr>
      <w:r>
        <w:t>Negarse a participar en el estudio de investigación o cambiar de opinión sobre su participación después de que el estudio haya comenzado, y saber que esta decisión no afectará su derecho a recibir la atención que usted recibiría si no participara en el estudio.</w:t>
      </w:r>
    </w:p>
    <w:p w14:paraId="7667F86C" w14:textId="77777777" w:rsidR="00EB4588" w:rsidRPr="00663C5F" w:rsidRDefault="00EB4588" w:rsidP="004754B6">
      <w:pPr>
        <w:numPr>
          <w:ilvl w:val="0"/>
          <w:numId w:val="10"/>
        </w:numPr>
        <w:tabs>
          <w:tab w:val="clear" w:pos="720"/>
          <w:tab w:val="num" w:pos="540"/>
        </w:tabs>
        <w:suppressAutoHyphens/>
        <w:spacing w:line="240" w:lineRule="auto"/>
        <w:ind w:left="540" w:hanging="540"/>
        <w:jc w:val="left"/>
        <w:rPr>
          <w:iCs/>
          <w:szCs w:val="24"/>
        </w:rPr>
      </w:pPr>
      <w:r>
        <w:t>Recibir una copia del formulario de consentimiento informado para investigación firmado y fechado.</w:t>
      </w:r>
    </w:p>
    <w:p w14:paraId="0DB24E42" w14:textId="77777777" w:rsidR="00C96BFB" w:rsidRPr="00663C5F" w:rsidRDefault="00C96BFB" w:rsidP="004754B6">
      <w:pPr>
        <w:numPr>
          <w:ilvl w:val="0"/>
          <w:numId w:val="10"/>
        </w:numPr>
        <w:tabs>
          <w:tab w:val="clear" w:pos="720"/>
          <w:tab w:val="num" w:pos="540"/>
        </w:tabs>
        <w:suppressAutoHyphens/>
        <w:spacing w:line="240" w:lineRule="auto"/>
        <w:ind w:left="540" w:hanging="540"/>
        <w:jc w:val="left"/>
        <w:rPr>
          <w:iCs/>
          <w:szCs w:val="24"/>
        </w:rPr>
      </w:pPr>
      <w:r>
        <w:t>Considerar, sin ningún tipo de presión, la posibilidad de aceptar participar en el estudio de investigación.</w:t>
      </w:r>
    </w:p>
    <w:p w14:paraId="0C70F9BE" w14:textId="77777777" w:rsidR="00EB4588" w:rsidRPr="00663C5F" w:rsidRDefault="00EB4588" w:rsidP="004754B6">
      <w:pPr>
        <w:suppressAutoHyphens/>
        <w:spacing w:line="240" w:lineRule="auto"/>
        <w:jc w:val="left"/>
        <w:rPr>
          <w:iCs/>
          <w:szCs w:val="24"/>
        </w:rPr>
      </w:pPr>
    </w:p>
    <w:p w14:paraId="6529B79A" w14:textId="77777777" w:rsidR="00EB4588" w:rsidRPr="00663C5F" w:rsidRDefault="00EB4588" w:rsidP="004754B6">
      <w:pPr>
        <w:suppressAutoHyphens/>
        <w:spacing w:line="240" w:lineRule="auto"/>
        <w:jc w:val="left"/>
        <w:rPr>
          <w:b/>
          <w:bCs/>
          <w:szCs w:val="24"/>
        </w:rPr>
      </w:pPr>
      <w:r>
        <w:br w:type="page"/>
      </w:r>
    </w:p>
    <w:p w14:paraId="0C757706" w14:textId="2DB68416" w:rsidR="003B14CD" w:rsidRPr="00663C5F" w:rsidRDefault="003B14CD" w:rsidP="004754B6">
      <w:pPr>
        <w:suppressAutoHyphens/>
        <w:spacing w:line="240" w:lineRule="auto"/>
        <w:rPr>
          <w:szCs w:val="24"/>
        </w:rPr>
      </w:pPr>
      <w:r>
        <w:lastRenderedPageBreak/>
        <w:t>La participación en esta investigación es voluntaria. Usted puede decidir no participar o puede abandonar el estudio en cualquier momento. Su decisión no le supondrá ninguna sanción ni pérdida de los beneficios a los que de otro modo tenga derecho.</w:t>
      </w:r>
    </w:p>
    <w:p w14:paraId="1163E01F" w14:textId="77777777" w:rsidR="003B14CD" w:rsidRPr="00663C5F" w:rsidRDefault="003B14CD" w:rsidP="004754B6">
      <w:pPr>
        <w:suppressAutoHyphens/>
        <w:spacing w:line="240" w:lineRule="auto"/>
        <w:rPr>
          <w:szCs w:val="24"/>
        </w:rPr>
      </w:pPr>
    </w:p>
    <w:p w14:paraId="3F99CEEB" w14:textId="77777777" w:rsidR="003B14CD" w:rsidRPr="00663C5F" w:rsidRDefault="003B14CD" w:rsidP="004754B6">
      <w:pPr>
        <w:suppressAutoHyphens/>
        <w:spacing w:line="240" w:lineRule="auto"/>
        <w:rPr>
          <w:szCs w:val="24"/>
        </w:rPr>
      </w:pPr>
      <w:r>
        <w:t>Si tiene alguna pregunta, preocupación o queja, o si cree que ha sufrido lesiones por participar en esta investigación, hable con el equipo de investigación llamando a los números de teléfono que se indican en este documento.</w:t>
      </w:r>
    </w:p>
    <w:p w14:paraId="0AA3D60E" w14:textId="77777777" w:rsidR="00CF398B" w:rsidRPr="00663C5F" w:rsidRDefault="00CF398B" w:rsidP="004754B6">
      <w:pPr>
        <w:suppressAutoHyphens/>
        <w:spacing w:line="240" w:lineRule="auto"/>
        <w:rPr>
          <w:szCs w:val="24"/>
        </w:rPr>
      </w:pPr>
    </w:p>
    <w:p w14:paraId="4A5791E8" w14:textId="77777777" w:rsidR="00D04CDC" w:rsidRPr="00663C5F" w:rsidRDefault="00D04CDC" w:rsidP="004754B6">
      <w:pPr>
        <w:pStyle w:val="Heading1"/>
        <w:keepNext w:val="0"/>
        <w:numPr>
          <w:ilvl w:val="0"/>
          <w:numId w:val="0"/>
        </w:numPr>
        <w:suppressAutoHyphens/>
        <w:spacing w:before="0" w:after="0" w:line="240" w:lineRule="auto"/>
        <w:jc w:val="center"/>
        <w:rPr>
          <w:szCs w:val="24"/>
        </w:rPr>
      </w:pPr>
      <w:bookmarkStart w:id="0" w:name="_Hlk531425298"/>
      <w:r>
        <w:t>RESUMEN DEL CONSENTIMIENTO DE INVESTIGACIÓN</w:t>
      </w:r>
    </w:p>
    <w:p w14:paraId="1C853B50" w14:textId="77777777" w:rsidR="00D04CDC" w:rsidRPr="00663C5F" w:rsidRDefault="00D04CDC" w:rsidP="004754B6">
      <w:pPr>
        <w:suppressAutoHyphens/>
        <w:spacing w:line="240" w:lineRule="auto"/>
      </w:pPr>
    </w:p>
    <w:bookmarkEnd w:id="0"/>
    <w:p w14:paraId="3E413139" w14:textId="74136004" w:rsidR="00D04CDC" w:rsidRPr="00663C5F" w:rsidRDefault="00D04CDC" w:rsidP="004754B6">
      <w:pPr>
        <w:suppressAutoHyphens/>
        <w:spacing w:line="240" w:lineRule="auto"/>
        <w:rPr>
          <w:szCs w:val="24"/>
        </w:rPr>
      </w:pPr>
      <w:r>
        <w:t>Usted quedó embarazada mientras su pareja participaba en un estudio de investigación del medicamento en investigación PC945 para la aspergilosis pulmonar invasiva (API). Se le pide que otorgue su consentimiento para participar en una recopilación de datos para un estudio de investigación a fin de reunir información sobre los efectos, si los hubiera, del medicamento del estudio en usted y su bebé. En este documento, se proporciona un breve resumen de esta investigación. Describe la información clave que creemos que la mayoría de las personas necesitan para decidir si quieren participar en esta investigación. En las secciones posteriores de este documento, se proporcionarán todos los detalles pertinentes.</w:t>
      </w:r>
    </w:p>
    <w:p w14:paraId="660A2448" w14:textId="77777777" w:rsidR="00D04CDC" w:rsidRPr="00663C5F" w:rsidRDefault="00D04CDC" w:rsidP="004754B6">
      <w:pPr>
        <w:suppressAutoHyphens/>
        <w:spacing w:line="240" w:lineRule="auto"/>
        <w:rPr>
          <w:szCs w:val="24"/>
        </w:rPr>
      </w:pPr>
    </w:p>
    <w:p w14:paraId="2E1ED06C" w14:textId="77777777" w:rsidR="00D04CDC" w:rsidRPr="00663C5F" w:rsidRDefault="00D04CDC" w:rsidP="004754B6">
      <w:pPr>
        <w:pStyle w:val="Heading1"/>
        <w:keepNext w:val="0"/>
        <w:numPr>
          <w:ilvl w:val="0"/>
          <w:numId w:val="0"/>
        </w:numPr>
        <w:suppressAutoHyphens/>
        <w:spacing w:before="0" w:after="0" w:line="240" w:lineRule="auto"/>
        <w:ind w:left="720" w:hanging="720"/>
        <w:rPr>
          <w:szCs w:val="24"/>
        </w:rPr>
      </w:pPr>
      <w:r>
        <w:t>¿Qué debo saber sobre esta investigación?</w:t>
      </w:r>
    </w:p>
    <w:p w14:paraId="6F2E9925" w14:textId="77777777" w:rsidR="00D04CDC" w:rsidRPr="00663C5F" w:rsidRDefault="00D04CDC" w:rsidP="004754B6">
      <w:pPr>
        <w:pStyle w:val="NormalBullet"/>
        <w:tabs>
          <w:tab w:val="clear" w:pos="360"/>
        </w:tabs>
        <w:suppressAutoHyphens/>
        <w:spacing w:after="0"/>
        <w:ind w:hanging="360"/>
        <w:rPr>
          <w:szCs w:val="24"/>
        </w:rPr>
      </w:pPr>
      <w:r>
        <w:t>Alguien le explicará sobre esta recopilación de datos para la investigación.</w:t>
      </w:r>
    </w:p>
    <w:p w14:paraId="69B61F71" w14:textId="77777777" w:rsidR="00D04CDC" w:rsidRPr="00663C5F" w:rsidRDefault="00D04CDC" w:rsidP="004754B6">
      <w:pPr>
        <w:pStyle w:val="NormalBullet"/>
        <w:tabs>
          <w:tab w:val="clear" w:pos="360"/>
        </w:tabs>
        <w:suppressAutoHyphens/>
        <w:spacing w:after="0"/>
        <w:ind w:hanging="360"/>
        <w:rPr>
          <w:szCs w:val="24"/>
        </w:rPr>
      </w:pPr>
      <w:r>
        <w:t>La participación en esta investigación es voluntaria. Usted decide si quiere participar.</w:t>
      </w:r>
    </w:p>
    <w:p w14:paraId="0AE12DC3" w14:textId="77777777" w:rsidR="00D04CDC" w:rsidRPr="00663C5F" w:rsidRDefault="00D04CDC" w:rsidP="004754B6">
      <w:pPr>
        <w:pStyle w:val="NormalBullet"/>
        <w:tabs>
          <w:tab w:val="clear" w:pos="360"/>
        </w:tabs>
        <w:suppressAutoHyphens/>
        <w:spacing w:after="0"/>
        <w:ind w:hanging="360"/>
        <w:rPr>
          <w:szCs w:val="24"/>
        </w:rPr>
      </w:pPr>
      <w:r>
        <w:t>Si no participa, nadie le reprochará nada.</w:t>
      </w:r>
    </w:p>
    <w:p w14:paraId="7BA5410B" w14:textId="77777777" w:rsidR="00D04CDC" w:rsidRPr="00663C5F" w:rsidRDefault="00D04CDC" w:rsidP="004754B6">
      <w:pPr>
        <w:pStyle w:val="NormalBullet"/>
        <w:tabs>
          <w:tab w:val="clear" w:pos="360"/>
        </w:tabs>
        <w:suppressAutoHyphens/>
        <w:spacing w:after="0"/>
        <w:ind w:hanging="360"/>
        <w:rPr>
          <w:szCs w:val="24"/>
        </w:rPr>
      </w:pPr>
      <w:r>
        <w:t>Puede decidir participar en este momento y retirarse más adelante, y nadie le reprochará nada.</w:t>
      </w:r>
    </w:p>
    <w:p w14:paraId="0DBD2D79" w14:textId="77777777" w:rsidR="00D04CDC" w:rsidRPr="00663C5F" w:rsidRDefault="00D04CDC" w:rsidP="004754B6">
      <w:pPr>
        <w:pStyle w:val="NormalBullet"/>
        <w:tabs>
          <w:tab w:val="clear" w:pos="360"/>
        </w:tabs>
        <w:suppressAutoHyphens/>
        <w:spacing w:after="0"/>
        <w:ind w:hanging="360"/>
        <w:rPr>
          <w:szCs w:val="24"/>
        </w:rPr>
      </w:pPr>
      <w:r>
        <w:t>Si tiene dudas, pregunte.</w:t>
      </w:r>
    </w:p>
    <w:p w14:paraId="2D8632C8" w14:textId="77777777" w:rsidR="00D04CDC" w:rsidRPr="00663C5F" w:rsidRDefault="00D04CDC" w:rsidP="004754B6">
      <w:pPr>
        <w:pStyle w:val="NormalBullet"/>
        <w:tabs>
          <w:tab w:val="clear" w:pos="360"/>
        </w:tabs>
        <w:suppressAutoHyphens/>
        <w:spacing w:after="0"/>
        <w:ind w:hanging="360"/>
        <w:rPr>
          <w:szCs w:val="24"/>
        </w:rPr>
      </w:pPr>
      <w:r>
        <w:t>Haga todas las preguntas que quiera antes de tomar una decisión.</w:t>
      </w:r>
    </w:p>
    <w:p w14:paraId="1056E280" w14:textId="77777777" w:rsidR="00D04CDC" w:rsidRPr="00663C5F" w:rsidRDefault="00D04CDC" w:rsidP="004754B6">
      <w:pPr>
        <w:pStyle w:val="Heading1"/>
        <w:keepNext w:val="0"/>
        <w:numPr>
          <w:ilvl w:val="0"/>
          <w:numId w:val="0"/>
        </w:numPr>
        <w:suppressAutoHyphens/>
        <w:spacing w:before="0" w:after="0" w:line="240" w:lineRule="auto"/>
        <w:ind w:left="720"/>
        <w:rPr>
          <w:szCs w:val="24"/>
        </w:rPr>
      </w:pPr>
    </w:p>
    <w:p w14:paraId="703BF2AF" w14:textId="77777777" w:rsidR="00D04CDC" w:rsidRPr="00663C5F" w:rsidRDefault="00D04CDC" w:rsidP="004754B6">
      <w:pPr>
        <w:pStyle w:val="Heading1"/>
        <w:keepNext w:val="0"/>
        <w:numPr>
          <w:ilvl w:val="0"/>
          <w:numId w:val="0"/>
        </w:numPr>
        <w:suppressAutoHyphens/>
        <w:spacing w:before="0" w:after="0" w:line="240" w:lineRule="auto"/>
        <w:rPr>
          <w:szCs w:val="24"/>
        </w:rPr>
      </w:pPr>
      <w:r>
        <w:t>¿Cuánto tiempo durará mi participación en esta investigación?</w:t>
      </w:r>
    </w:p>
    <w:p w14:paraId="2BE78394" w14:textId="77777777" w:rsidR="00934B56" w:rsidRDefault="00D04CDC" w:rsidP="004754B6">
      <w:pPr>
        <w:suppressAutoHyphens/>
        <w:spacing w:line="240" w:lineRule="auto"/>
      </w:pPr>
      <w:r>
        <w:t>Tenemos previsto que su participación en esta recopilación de datos para fines de investigación comience después de firmar este formulario y por hasta 30 días después del nacimiento del bebé vivo o hasta el desenlace del embarazo (si no es un nacimiento de bebé vivo).</w:t>
      </w:r>
    </w:p>
    <w:p w14:paraId="355FABDF" w14:textId="347FF505" w:rsidR="00D04CDC" w:rsidRPr="00663C5F" w:rsidRDefault="00D04CDC" w:rsidP="004754B6">
      <w:pPr>
        <w:suppressAutoHyphens/>
        <w:spacing w:line="240" w:lineRule="auto"/>
        <w:rPr>
          <w:rStyle w:val="Instructions"/>
          <w:rFonts w:cs="Times New Roman"/>
          <w:szCs w:val="24"/>
        </w:rPr>
      </w:pPr>
    </w:p>
    <w:p w14:paraId="32515E15" w14:textId="77777777" w:rsidR="00D04CDC" w:rsidRPr="00663C5F" w:rsidRDefault="00D04CDC" w:rsidP="004754B6">
      <w:pPr>
        <w:pStyle w:val="Heading1"/>
        <w:keepNext w:val="0"/>
        <w:numPr>
          <w:ilvl w:val="0"/>
          <w:numId w:val="0"/>
        </w:numPr>
        <w:suppressAutoHyphens/>
        <w:spacing w:before="0" w:after="0" w:line="240" w:lineRule="auto"/>
        <w:ind w:left="720" w:hanging="720"/>
        <w:rPr>
          <w:szCs w:val="24"/>
        </w:rPr>
      </w:pPr>
      <w:r>
        <w:t>¿Por qué se hace esta investigación?</w:t>
      </w:r>
    </w:p>
    <w:p w14:paraId="4A7B9C75" w14:textId="77777777" w:rsidR="00934B56" w:rsidRDefault="00D04CDC" w:rsidP="004754B6">
      <w:pPr>
        <w:suppressAutoHyphens/>
        <w:spacing w:line="240" w:lineRule="auto"/>
        <w:rPr>
          <w:rStyle w:val="Instructions"/>
        </w:rPr>
      </w:pPr>
      <w:r>
        <w:t>El propósito de esta recopilación de datos es determinar los efectos, si los hubiera, del medicamento en investigación PC945 en usted y su bebé.</w:t>
      </w:r>
    </w:p>
    <w:p w14:paraId="04EC0B76" w14:textId="6BAF9888" w:rsidR="00D04CDC" w:rsidRPr="00663C5F" w:rsidRDefault="00D04CDC" w:rsidP="004754B6">
      <w:pPr>
        <w:suppressAutoHyphens/>
        <w:spacing w:line="240" w:lineRule="auto"/>
        <w:rPr>
          <w:rStyle w:val="Instructions"/>
          <w:rFonts w:cs="Times New Roman"/>
          <w:szCs w:val="24"/>
        </w:rPr>
      </w:pPr>
    </w:p>
    <w:p w14:paraId="6E805F3E" w14:textId="77777777" w:rsidR="00D04CDC" w:rsidRPr="00663C5F" w:rsidRDefault="00D04CDC" w:rsidP="001B4E5A">
      <w:pPr>
        <w:pStyle w:val="Heading1"/>
        <w:numPr>
          <w:ilvl w:val="0"/>
          <w:numId w:val="0"/>
        </w:numPr>
        <w:suppressAutoHyphens/>
        <w:spacing w:before="0" w:after="0" w:line="240" w:lineRule="auto"/>
        <w:ind w:left="720" w:hanging="720"/>
        <w:rPr>
          <w:szCs w:val="24"/>
        </w:rPr>
      </w:pPr>
      <w:r>
        <w:lastRenderedPageBreak/>
        <w:t>¿Qué me sucederá si acepto participar en esta investigación?</w:t>
      </w:r>
    </w:p>
    <w:p w14:paraId="4DD2C243" w14:textId="77777777" w:rsidR="00D04CDC" w:rsidRPr="00663C5F" w:rsidRDefault="00D04CDC" w:rsidP="004754B6">
      <w:pPr>
        <w:suppressAutoHyphens/>
        <w:spacing w:line="240" w:lineRule="auto"/>
        <w:rPr>
          <w:szCs w:val="24"/>
        </w:rPr>
      </w:pPr>
      <w:r>
        <w:t>Si acepta participar en este estudio de investigación, los investigadores pedirán recopilar información sobre su salud y la de su bebé durante su embarazo y por 30 días después del parto.</w:t>
      </w:r>
    </w:p>
    <w:p w14:paraId="49F0DC62" w14:textId="153254F2" w:rsidR="001714B1" w:rsidRDefault="001714B1" w:rsidP="004754B6">
      <w:pPr>
        <w:pStyle w:val="Heading1"/>
        <w:keepNext w:val="0"/>
        <w:numPr>
          <w:ilvl w:val="0"/>
          <w:numId w:val="0"/>
        </w:numPr>
        <w:suppressAutoHyphens/>
        <w:spacing w:before="0" w:after="0" w:line="240" w:lineRule="auto"/>
        <w:ind w:left="720" w:hanging="720"/>
        <w:rPr>
          <w:szCs w:val="24"/>
        </w:rPr>
      </w:pPr>
    </w:p>
    <w:p w14:paraId="384374FE" w14:textId="77777777" w:rsidR="00D04CDC" w:rsidRPr="00663C5F" w:rsidRDefault="00D04CDC" w:rsidP="004754B6">
      <w:pPr>
        <w:pStyle w:val="Heading1"/>
        <w:keepNext w:val="0"/>
        <w:numPr>
          <w:ilvl w:val="0"/>
          <w:numId w:val="0"/>
        </w:numPr>
        <w:suppressAutoHyphens/>
        <w:spacing w:before="0" w:after="0" w:line="240" w:lineRule="auto"/>
        <w:ind w:left="720" w:hanging="720"/>
        <w:rPr>
          <w:szCs w:val="24"/>
        </w:rPr>
      </w:pPr>
      <w:r>
        <w:t>¿Podría sufrir daños por participar en esta investigación?</w:t>
      </w:r>
    </w:p>
    <w:p w14:paraId="0EEC0280" w14:textId="02874EF1" w:rsidR="00D04CDC" w:rsidRPr="00663C5F" w:rsidRDefault="00D04CDC" w:rsidP="004754B6">
      <w:pPr>
        <w:pStyle w:val="InstructionsBullet"/>
        <w:numPr>
          <w:ilvl w:val="0"/>
          <w:numId w:val="0"/>
        </w:numPr>
        <w:suppressAutoHyphens/>
        <w:spacing w:after="0"/>
        <w:rPr>
          <w:szCs w:val="24"/>
        </w:rPr>
      </w:pPr>
      <w:r>
        <w:t>No hay riesgos físicos relacionados con la recopilación de datos. Existe el riesgo de pérdida de confidencialidad.</w:t>
      </w:r>
    </w:p>
    <w:p w14:paraId="0F28B441" w14:textId="77777777" w:rsidR="00D04CDC" w:rsidRPr="00663C5F" w:rsidRDefault="00D04CDC" w:rsidP="004754B6">
      <w:pPr>
        <w:pStyle w:val="InstructionsBullet"/>
        <w:numPr>
          <w:ilvl w:val="0"/>
          <w:numId w:val="0"/>
        </w:numPr>
        <w:suppressAutoHyphens/>
        <w:spacing w:after="0"/>
        <w:rPr>
          <w:sz w:val="16"/>
          <w:szCs w:val="16"/>
        </w:rPr>
      </w:pPr>
    </w:p>
    <w:p w14:paraId="2797ED98" w14:textId="77777777" w:rsidR="00D04CDC" w:rsidRPr="00663C5F" w:rsidRDefault="00D04CDC" w:rsidP="004754B6">
      <w:pPr>
        <w:pStyle w:val="Heading1"/>
        <w:keepNext w:val="0"/>
        <w:numPr>
          <w:ilvl w:val="0"/>
          <w:numId w:val="0"/>
        </w:numPr>
        <w:suppressAutoHyphens/>
        <w:spacing w:before="0" w:after="0" w:line="240" w:lineRule="auto"/>
        <w:ind w:left="720" w:hanging="720"/>
        <w:rPr>
          <w:szCs w:val="24"/>
        </w:rPr>
      </w:pPr>
      <w:r>
        <w:t>¿Podría beneficiarme de la participación en esta investigación?</w:t>
      </w:r>
    </w:p>
    <w:p w14:paraId="0A829ABE" w14:textId="77777777" w:rsidR="00D04CDC" w:rsidRPr="00663C5F" w:rsidRDefault="00D04CDC" w:rsidP="004754B6">
      <w:pPr>
        <w:pStyle w:val="InstructionsBody"/>
        <w:suppressAutoHyphens/>
        <w:spacing w:after="0"/>
        <w:rPr>
          <w:szCs w:val="24"/>
        </w:rPr>
      </w:pPr>
      <w:r>
        <w:t>No se prevé que usted se beneficie personalmente de esta investigación.</w:t>
      </w:r>
    </w:p>
    <w:p w14:paraId="4F77192E" w14:textId="77777777" w:rsidR="00D04CDC" w:rsidRPr="00663C5F" w:rsidRDefault="00D04CDC" w:rsidP="004754B6">
      <w:pPr>
        <w:pStyle w:val="Heading1"/>
        <w:keepNext w:val="0"/>
        <w:numPr>
          <w:ilvl w:val="0"/>
          <w:numId w:val="0"/>
        </w:numPr>
        <w:suppressAutoHyphens/>
        <w:spacing w:before="0" w:after="0" w:line="240" w:lineRule="auto"/>
        <w:ind w:left="720"/>
        <w:rPr>
          <w:szCs w:val="24"/>
        </w:rPr>
      </w:pPr>
    </w:p>
    <w:p w14:paraId="270DCF5B" w14:textId="77777777" w:rsidR="00D04CDC" w:rsidRPr="00663C5F" w:rsidRDefault="00D04CDC" w:rsidP="004754B6">
      <w:pPr>
        <w:pStyle w:val="Heading1"/>
        <w:keepNext w:val="0"/>
        <w:numPr>
          <w:ilvl w:val="0"/>
          <w:numId w:val="0"/>
        </w:numPr>
        <w:suppressAutoHyphens/>
        <w:spacing w:before="0" w:after="0" w:line="240" w:lineRule="auto"/>
        <w:rPr>
          <w:szCs w:val="24"/>
        </w:rPr>
      </w:pPr>
      <w:r>
        <w:t>¿Qué otras opciones tengo aparte de participar en esta investigación?</w:t>
      </w:r>
    </w:p>
    <w:p w14:paraId="57D8A123" w14:textId="77777777" w:rsidR="00D04CDC" w:rsidRPr="00663C5F" w:rsidRDefault="00D04CDC" w:rsidP="004754B6">
      <w:pPr>
        <w:pStyle w:val="InstructionsBody"/>
        <w:suppressAutoHyphens/>
        <w:spacing w:after="0"/>
        <w:rPr>
          <w:rStyle w:val="Instructions"/>
          <w:rFonts w:cs="Times New Roman"/>
          <w:szCs w:val="24"/>
        </w:rPr>
      </w:pPr>
      <w:r>
        <w:t>Su alternativa es no participar en esta recopilación de datos.</w:t>
      </w:r>
    </w:p>
    <w:p w14:paraId="2CAA95B5" w14:textId="77777777" w:rsidR="00A26D43" w:rsidRPr="00663C5F" w:rsidRDefault="00A26D43" w:rsidP="004754B6">
      <w:pPr>
        <w:suppressAutoHyphens/>
        <w:spacing w:line="240" w:lineRule="auto"/>
        <w:rPr>
          <w:szCs w:val="24"/>
        </w:rPr>
      </w:pPr>
    </w:p>
    <w:p w14:paraId="273DFA00" w14:textId="77777777" w:rsidR="00A26D43" w:rsidRPr="00663C5F" w:rsidRDefault="00A26D43" w:rsidP="004754B6">
      <w:pPr>
        <w:suppressAutoHyphens/>
        <w:spacing w:line="240" w:lineRule="auto"/>
        <w:jc w:val="center"/>
        <w:rPr>
          <w:szCs w:val="24"/>
        </w:rPr>
      </w:pPr>
      <w:r>
        <w:rPr>
          <w:b/>
        </w:rPr>
        <w:t>CONSENTIMIENTO DETALLADO</w:t>
      </w:r>
      <w:r>
        <w:t>:</w:t>
      </w:r>
    </w:p>
    <w:p w14:paraId="0FACA327" w14:textId="77777777" w:rsidR="00D04CDC" w:rsidRPr="00663C5F" w:rsidRDefault="00D04CDC" w:rsidP="00663C5F">
      <w:pPr>
        <w:suppressAutoHyphens/>
        <w:spacing w:line="240" w:lineRule="auto"/>
        <w:rPr>
          <w:szCs w:val="24"/>
        </w:rPr>
      </w:pPr>
    </w:p>
    <w:p w14:paraId="6CFBB7C7" w14:textId="77777777" w:rsidR="009C71FB" w:rsidRPr="00663C5F" w:rsidRDefault="00FF643E" w:rsidP="004754B6">
      <w:pPr>
        <w:pStyle w:val="ICFHeader2"/>
        <w:keepNext w:val="0"/>
        <w:suppressAutoHyphens/>
        <w:spacing w:before="0" w:after="0" w:line="240" w:lineRule="auto"/>
      </w:pPr>
      <w:r>
        <w:t>¿Por qué me dan este formulario?</w:t>
      </w:r>
    </w:p>
    <w:p w14:paraId="0FC6385E" w14:textId="77777777" w:rsidR="00316775" w:rsidRPr="00663C5F" w:rsidRDefault="00316775" w:rsidP="004754B6">
      <w:pPr>
        <w:pStyle w:val="ICFBodyText"/>
        <w:suppressAutoHyphens/>
        <w:spacing w:before="0" w:after="0"/>
      </w:pPr>
    </w:p>
    <w:p w14:paraId="426D375B" w14:textId="77777777" w:rsidR="006C63C2" w:rsidRPr="00663C5F" w:rsidRDefault="006D1FAC" w:rsidP="004754B6">
      <w:pPr>
        <w:pStyle w:val="ICFBodyText"/>
        <w:suppressAutoHyphens/>
        <w:spacing w:before="0" w:after="0"/>
        <w:rPr>
          <w:iCs/>
        </w:rPr>
      </w:pPr>
      <w:r>
        <w:t xml:space="preserve">El padre biológico de su hijo (en adelante “su pareja”) ha informado que usted quedó embarazada mientras él estaba participando en el estudio de investigación indicado en la parte superior de esta página, o poco tiempo después de haber participado en dicho estudio. Como parte del estudio, su pareja podría haber recibido un medicamento en investigación (PC945) para la aspergilosis pulmonar invasiva (API), una infección pulmonar causada por un hongo común que se encuentra en el aire, </w:t>
      </w:r>
      <w:r>
        <w:rPr>
          <w:i/>
        </w:rPr>
        <w:t>Aspergillus</w:t>
      </w:r>
      <w:r>
        <w:t>. El diseño del estudio incluyó un placebo para algunos participantes. El placebo tiene el mismo aspecto que PC945, pero no contiene el principio activo. Es posible que su pareja no haya recibido PC945, pero ni él ni la médica del estudio conocen el tratamiento que le asignaron. Su pareja también recibió el tratamiento antimicótico habitual, que se conoce como el “tratamiento estándar” (TE), para tratar la infección.</w:t>
      </w:r>
    </w:p>
    <w:p w14:paraId="72F1634A" w14:textId="77777777" w:rsidR="00316775" w:rsidRPr="00663C5F" w:rsidRDefault="00316775" w:rsidP="004754B6">
      <w:pPr>
        <w:pStyle w:val="ICFBodyText"/>
        <w:suppressAutoHyphens/>
        <w:spacing w:before="0" w:after="0"/>
        <w:rPr>
          <w:iCs/>
        </w:rPr>
      </w:pPr>
    </w:p>
    <w:p w14:paraId="317B07CB" w14:textId="77777777" w:rsidR="00260D00" w:rsidRPr="00663C5F" w:rsidRDefault="00260D00" w:rsidP="004754B6">
      <w:pPr>
        <w:pStyle w:val="ICFBodyText"/>
        <w:suppressAutoHyphens/>
        <w:spacing w:before="0" w:after="0"/>
      </w:pPr>
      <w:r>
        <w:t xml:space="preserve">Existen posibles efectos secundarios adversos del medicamento del estudio o los medicamentos del TE en las mujeres embarazadas y los bebés en gestación. Según los estudios en animales, sabemos que algunos de los antimicóticos del TE conllevan riesgos para el feto en desarrollo. Hasta la fecha, los estudios en animales no muestran indicios de que PC945 cause efectos secundarios adversos al feto en desarrollo; no obstante, esto se continúa investigando. No se realizaron estudios con PC945 en mujeres embarazadas, por lo que se desconocen los riesgos. Dado que el medicamento del estudio y los medicamentos del TE podrían afectar a los bebés en gestación, todos los participantes del estudio deben aceptar abstenerse de tener relaciones heterosexuales o usar métodos anticonceptivos adecuados y confiables durante todo el estudio y hasta 30 días después de recibir la última dosis del medicamento del estudio o los medicamentos </w:t>
      </w:r>
      <w:r>
        <w:lastRenderedPageBreak/>
        <w:t>del TE. La médica del estudio de su pareja responderá a cualquier pregunta que tenga sobre la participación de su pareja en el estudio y cualquier posible riesgo.</w:t>
      </w:r>
    </w:p>
    <w:p w14:paraId="57E6BE9A" w14:textId="77777777" w:rsidR="00316775" w:rsidRPr="00663C5F" w:rsidRDefault="00316775" w:rsidP="004754B6">
      <w:pPr>
        <w:pStyle w:val="ICFBodyText"/>
        <w:suppressAutoHyphens/>
        <w:spacing w:before="0" w:after="0"/>
      </w:pPr>
    </w:p>
    <w:p w14:paraId="4A2AFB34" w14:textId="77777777" w:rsidR="00AF00E4" w:rsidRPr="00663C5F" w:rsidRDefault="007D4F2C" w:rsidP="004754B6">
      <w:pPr>
        <w:pStyle w:val="ICFBodyText"/>
        <w:suppressAutoHyphens/>
        <w:spacing w:before="0" w:after="0"/>
      </w:pPr>
      <w:r>
        <w:t>Le pedimos comparta información sobre su salud, el progreso y desenlace de su embarazo, y la salud de su bebé. Se hace referencia a esta información como “sus datos personales y los de su bebé”, y el proceso mediante el cual se reúnen los datos se llama “recopilación de datos”.</w:t>
      </w:r>
    </w:p>
    <w:p w14:paraId="6DF3CAE3" w14:textId="77777777" w:rsidR="00316775" w:rsidRPr="00663C5F" w:rsidRDefault="00316775" w:rsidP="004754B6">
      <w:pPr>
        <w:pStyle w:val="ICFBodyText"/>
        <w:suppressAutoHyphens/>
        <w:spacing w:before="0" w:after="0"/>
      </w:pPr>
    </w:p>
    <w:p w14:paraId="78A70A99" w14:textId="77777777" w:rsidR="006E0CC6" w:rsidRPr="00663C5F" w:rsidRDefault="006E0CC6" w:rsidP="004754B6">
      <w:pPr>
        <w:pStyle w:val="ICFHeader2"/>
        <w:keepNext w:val="0"/>
        <w:suppressAutoHyphens/>
        <w:spacing w:before="0" w:after="0" w:line="240" w:lineRule="auto"/>
        <w:rPr>
          <w:kern w:val="2"/>
        </w:rPr>
      </w:pPr>
      <w:r>
        <w:t>¿Estoy obligada a participar en esta recopilación de datos?</w:t>
      </w:r>
    </w:p>
    <w:p w14:paraId="3B4E7E54" w14:textId="77777777" w:rsidR="00316775" w:rsidRPr="00663C5F" w:rsidRDefault="00316775" w:rsidP="004754B6">
      <w:pPr>
        <w:pStyle w:val="ICFBodyText"/>
        <w:suppressAutoHyphens/>
        <w:spacing w:before="0" w:after="0"/>
      </w:pPr>
    </w:p>
    <w:p w14:paraId="4D5121F9" w14:textId="77777777" w:rsidR="006C63C2" w:rsidRPr="00663C5F" w:rsidRDefault="006E0CC6" w:rsidP="004754B6">
      <w:pPr>
        <w:pStyle w:val="ICFBodyText"/>
        <w:suppressAutoHyphens/>
        <w:spacing w:before="0" w:after="0"/>
      </w:pPr>
      <w:r>
        <w:t>La participación en esta recopilación de datos es voluntaria. Usted no tiene la obligación de aceptar compartir sus datos personales ni los de su bebé. Si da su autorización, puede cambiar de opinión en cualquier momento. Le proporcionarán toda la información nueva que se obtenga de PC945 o del medicamento del TE para el tratamiento de la API que pudiera ser importante para su bienestar o el de su bebé o que pudiera influir en su voluntad para seguir participando en la recopilación de datos. Tómese el tiempo que necesite para leer este formulario de autorización y pídale al personal del estudio que le explique las palabras o la información que no entienda.</w:t>
      </w:r>
    </w:p>
    <w:p w14:paraId="3C9135E8" w14:textId="77777777" w:rsidR="00316775" w:rsidRPr="00663C5F" w:rsidRDefault="00316775" w:rsidP="004754B6">
      <w:pPr>
        <w:pStyle w:val="ICFBodyText"/>
        <w:suppressAutoHyphens/>
        <w:spacing w:before="0" w:after="0"/>
      </w:pPr>
    </w:p>
    <w:p w14:paraId="29CDE710" w14:textId="77777777" w:rsidR="00301441" w:rsidRPr="00663C5F" w:rsidRDefault="00301441" w:rsidP="004754B6">
      <w:pPr>
        <w:pStyle w:val="ICFBodyText"/>
        <w:suppressAutoHyphens/>
        <w:spacing w:before="0" w:after="0"/>
      </w:pPr>
      <w:r>
        <w:t>Puede llevarse a su casa una copia no firmada de este formulario de autorización si necesita más tiempo para tomar una decisión. También puede hablar sobre la revelación de su información y la de su bebé con cualquier persona que usted elija para que la ayude a entender sus opciones.</w:t>
      </w:r>
    </w:p>
    <w:p w14:paraId="5B262C39" w14:textId="77777777" w:rsidR="00316775" w:rsidRPr="00663C5F" w:rsidRDefault="00316775" w:rsidP="004754B6">
      <w:pPr>
        <w:pStyle w:val="ICFBodyText"/>
        <w:suppressAutoHyphens/>
        <w:spacing w:before="0" w:after="0"/>
      </w:pPr>
    </w:p>
    <w:p w14:paraId="627B779F" w14:textId="77777777" w:rsidR="006E0CC6" w:rsidRPr="00663C5F" w:rsidRDefault="00301441" w:rsidP="004754B6">
      <w:pPr>
        <w:pStyle w:val="ICFBodyText"/>
        <w:suppressAutoHyphens/>
        <w:spacing w:before="0" w:after="0"/>
        <w:rPr>
          <w:kern w:val="2"/>
        </w:rPr>
      </w:pPr>
      <w:r>
        <w:t>Si acepta participar en esta recopilación de datos, recibirá una copia de este formulario de autorización firmado y fechado para que la conserve. Antes de tomar una decisión, lea la siguiente explicación (denominada “formulario de autorización”). En ella se describe cómo se recopilarán los datos, cómo se usarán y su derecho a negarse a participar en la recopilación de datos o a dejar de participar en cualquier momento sin sufrir sanciones.</w:t>
      </w:r>
    </w:p>
    <w:p w14:paraId="35A904B3" w14:textId="77777777" w:rsidR="00260999" w:rsidRPr="00663C5F" w:rsidRDefault="00260999" w:rsidP="004754B6">
      <w:pPr>
        <w:pStyle w:val="ICFBodyText"/>
        <w:suppressAutoHyphens/>
        <w:spacing w:before="0" w:after="0"/>
        <w:rPr>
          <w:kern w:val="2"/>
        </w:rPr>
      </w:pPr>
    </w:p>
    <w:p w14:paraId="30261D1F" w14:textId="77777777" w:rsidR="00F225EB" w:rsidRPr="00663C5F" w:rsidRDefault="00BE514C" w:rsidP="004754B6">
      <w:pPr>
        <w:pStyle w:val="ICFHeader2"/>
        <w:keepNext w:val="0"/>
        <w:suppressAutoHyphens/>
        <w:spacing w:before="0" w:after="0" w:line="240" w:lineRule="auto"/>
      </w:pPr>
      <w:r>
        <w:t>¿Qué datos personales se necesitan y cómo se recopilarán?</w:t>
      </w:r>
    </w:p>
    <w:p w14:paraId="4137FCC9" w14:textId="77777777" w:rsidR="00260999" w:rsidRPr="00663C5F" w:rsidRDefault="00260999" w:rsidP="004754B6">
      <w:pPr>
        <w:pStyle w:val="ICFBodyText"/>
        <w:suppressAutoHyphens/>
        <w:spacing w:before="0" w:after="0"/>
      </w:pPr>
    </w:p>
    <w:p w14:paraId="1BE992A6" w14:textId="77777777" w:rsidR="006C63C2" w:rsidRPr="00663C5F" w:rsidRDefault="00823CD6" w:rsidP="004754B6">
      <w:pPr>
        <w:pStyle w:val="ICFBodyText"/>
        <w:suppressAutoHyphens/>
        <w:spacing w:before="0" w:after="0"/>
      </w:pPr>
      <w:r>
        <w:t>Si acepta participar y firma este formulario de autorización, se recopilarán sus datos personales y los de su bebé. Estos datos personales podrían incluir detalles sobre sus antecedentes médicos, medicamentos que esté tomando, factores de riesgo, problemas durante el embarazo y después de él, desenlaces de embarazos anteriores y resultados de pruebas realizadas durante el embarazo, como los resultados de las ecografías. También se recopilará información sobre el desenlace del embarazo (por ejemplo, aborto provocado, aborto espontáneo o parto). La información que se recopilará de su bebé incluirá su estado de salud, sexo, peso y longitud. También podría incluir detalles sobre si su bebé tuvo defectos congénitos o problemas durante el parto.</w:t>
      </w:r>
    </w:p>
    <w:p w14:paraId="6AABA5CC" w14:textId="77777777" w:rsidR="00316775" w:rsidRPr="00663C5F" w:rsidRDefault="00316775" w:rsidP="004754B6">
      <w:pPr>
        <w:pStyle w:val="ICFBodyText"/>
        <w:suppressAutoHyphens/>
        <w:spacing w:before="0" w:after="0"/>
      </w:pPr>
    </w:p>
    <w:p w14:paraId="5604657D" w14:textId="77777777" w:rsidR="00BE514C" w:rsidRPr="00663C5F" w:rsidRDefault="00942426" w:rsidP="004754B6">
      <w:pPr>
        <w:pStyle w:val="ICFBodyText"/>
        <w:suppressAutoHyphens/>
        <w:spacing w:before="0" w:after="0"/>
      </w:pPr>
      <w:r>
        <w:lastRenderedPageBreak/>
        <w:t>Si acepta participar, no tendrá que hacer ninguna visita adicional al médico. Su obstetra y/o ginecólogo y el pediatra o neonatólogo de su bebé compartirán información sobre su embarazo y el nacimiento de su bebé con la médica del estudio de su pareja. Le pediremos que proporcione el nombre y la información de contacto de sus médicos al final de este formulario.</w:t>
      </w:r>
    </w:p>
    <w:p w14:paraId="01B65936" w14:textId="77777777" w:rsidR="00316775" w:rsidRPr="001714B1" w:rsidRDefault="00316775" w:rsidP="004754B6">
      <w:pPr>
        <w:pStyle w:val="ICFBodyText"/>
        <w:suppressAutoHyphens/>
        <w:spacing w:before="0" w:after="0"/>
        <w:rPr>
          <w:sz w:val="16"/>
          <w:szCs w:val="16"/>
        </w:rPr>
      </w:pPr>
    </w:p>
    <w:p w14:paraId="4B891634" w14:textId="77777777" w:rsidR="00BC4073" w:rsidRPr="00663C5F" w:rsidRDefault="00BC4073" w:rsidP="004754B6">
      <w:pPr>
        <w:pStyle w:val="ICFHeader2"/>
        <w:keepNext w:val="0"/>
        <w:suppressAutoHyphens/>
        <w:spacing w:before="0" w:after="0" w:line="240" w:lineRule="auto"/>
      </w:pPr>
      <w:r>
        <w:t>¿Por cuánto tiempo tendré que proporcionar información?</w:t>
      </w:r>
    </w:p>
    <w:p w14:paraId="65259B76" w14:textId="77777777" w:rsidR="00316775" w:rsidRPr="001714B1" w:rsidRDefault="00316775" w:rsidP="004754B6">
      <w:pPr>
        <w:pStyle w:val="ICFBodyText"/>
        <w:suppressAutoHyphens/>
        <w:spacing w:before="0" w:after="0"/>
        <w:rPr>
          <w:sz w:val="16"/>
          <w:szCs w:val="16"/>
        </w:rPr>
      </w:pPr>
    </w:p>
    <w:p w14:paraId="6EC9F527" w14:textId="77777777" w:rsidR="00BC4073" w:rsidRPr="00663C5F" w:rsidRDefault="00136B6D" w:rsidP="004754B6">
      <w:pPr>
        <w:pStyle w:val="ICFBodyText"/>
        <w:suppressAutoHyphens/>
        <w:spacing w:before="0" w:after="0"/>
      </w:pPr>
      <w:r>
        <w:t>La recopilación de datos comienza después de firmar este formulario y continúa hasta 30 días después del nacimiento del bebé vivo o hasta el desenlace del embarazo (si no es un nacimiento de bebé vivo). Si tiene complicaciones durante el embarazo, se recopilará información sobre esos problemas hasta que se resuelvan.</w:t>
      </w:r>
    </w:p>
    <w:p w14:paraId="54CEB99A" w14:textId="77777777" w:rsidR="00316775" w:rsidRPr="001714B1" w:rsidRDefault="00316775" w:rsidP="004754B6">
      <w:pPr>
        <w:pStyle w:val="ICFBodyText"/>
        <w:suppressAutoHyphens/>
        <w:spacing w:before="0" w:after="0"/>
        <w:rPr>
          <w:sz w:val="16"/>
          <w:szCs w:val="16"/>
        </w:rPr>
      </w:pPr>
    </w:p>
    <w:p w14:paraId="19B31A18" w14:textId="77777777" w:rsidR="00A803D0" w:rsidRPr="00663C5F" w:rsidRDefault="009F3BFC" w:rsidP="004754B6">
      <w:pPr>
        <w:pStyle w:val="ICFHeader2"/>
        <w:keepNext w:val="0"/>
        <w:suppressAutoHyphens/>
        <w:spacing w:before="0" w:after="0" w:line="240" w:lineRule="auto"/>
      </w:pPr>
      <w:r>
        <w:t>¿Cuáles son los riesgos de firmar este formulario?</w:t>
      </w:r>
    </w:p>
    <w:p w14:paraId="06FCD9B2" w14:textId="77777777" w:rsidR="00316775" w:rsidRPr="00663C5F" w:rsidRDefault="00316775" w:rsidP="004754B6">
      <w:pPr>
        <w:pStyle w:val="ICFBodyText"/>
        <w:suppressAutoHyphens/>
        <w:spacing w:before="0" w:after="0"/>
      </w:pPr>
    </w:p>
    <w:p w14:paraId="2D384660" w14:textId="77777777" w:rsidR="002B5BE5" w:rsidRPr="00663C5F" w:rsidRDefault="00B25554" w:rsidP="004754B6">
      <w:pPr>
        <w:pStyle w:val="ICFBodyText"/>
        <w:suppressAutoHyphens/>
        <w:spacing w:before="0" w:after="0"/>
      </w:pPr>
      <w:r>
        <w:t>El riesgo de aceptar compartir sus datos personales o los de su bebé es la posible pérdida de confidencialidad de su información médica o la de su bebé.</w:t>
      </w:r>
    </w:p>
    <w:p w14:paraId="62F09A01" w14:textId="77777777" w:rsidR="00316775" w:rsidRPr="00663C5F" w:rsidRDefault="00316775" w:rsidP="004754B6">
      <w:pPr>
        <w:pStyle w:val="ICFBodyText"/>
        <w:suppressAutoHyphens/>
        <w:spacing w:before="0" w:after="0"/>
      </w:pPr>
    </w:p>
    <w:p w14:paraId="4350FCFE" w14:textId="77777777" w:rsidR="00685E86" w:rsidRPr="00663C5F" w:rsidRDefault="00695418" w:rsidP="004754B6">
      <w:pPr>
        <w:pStyle w:val="ICFHeader2"/>
        <w:keepNext w:val="0"/>
        <w:suppressAutoHyphens/>
        <w:spacing w:before="0" w:after="0" w:line="240" w:lineRule="auto"/>
        <w:rPr>
          <w:i/>
        </w:rPr>
      </w:pPr>
      <w:r>
        <w:t>¿Cuáles son los beneficios de firmar este formulario?</w:t>
      </w:r>
    </w:p>
    <w:p w14:paraId="150673F1" w14:textId="77777777" w:rsidR="00316775" w:rsidRPr="00663C5F" w:rsidRDefault="00316775" w:rsidP="004754B6">
      <w:pPr>
        <w:pStyle w:val="ICFBodyText"/>
        <w:suppressAutoHyphens/>
        <w:spacing w:before="0" w:after="0"/>
      </w:pPr>
    </w:p>
    <w:p w14:paraId="339AABF5" w14:textId="77777777" w:rsidR="002B5BE5" w:rsidRPr="00663C5F" w:rsidRDefault="002B5BE5" w:rsidP="004754B6">
      <w:pPr>
        <w:pStyle w:val="ICFBodyText"/>
        <w:suppressAutoHyphens/>
        <w:spacing w:before="0" w:after="0"/>
      </w:pPr>
      <w:r>
        <w:t>Usted no recibirá ningún beneficio por compartir sus datos personales o los de su bebé. Los conocimientos que se obtengan de sus datos personales o los de su bebé podrían ayudar a los científicos a determinar si la exposición de un hombre al PC945 o a los medicamentos del TE para tratar la API tiene algún efecto en su pareja de sexo femenino, en el embarazo o en la salud del bebé en gestación.</w:t>
      </w:r>
    </w:p>
    <w:p w14:paraId="4FC3B3D0" w14:textId="77777777" w:rsidR="00B9089D" w:rsidRPr="00663C5F" w:rsidRDefault="00B9089D" w:rsidP="004754B6">
      <w:pPr>
        <w:pStyle w:val="ICFBodyText"/>
        <w:suppressAutoHyphens/>
        <w:spacing w:before="0" w:after="0"/>
      </w:pPr>
    </w:p>
    <w:p w14:paraId="21D61C4A" w14:textId="77777777" w:rsidR="00B9089D" w:rsidRPr="00663C5F" w:rsidRDefault="00B9089D" w:rsidP="004754B6">
      <w:pPr>
        <w:suppressAutoHyphens/>
        <w:spacing w:line="240" w:lineRule="auto"/>
        <w:rPr>
          <w:b/>
          <w:szCs w:val="24"/>
        </w:rPr>
      </w:pPr>
      <w:r>
        <w:rPr>
          <w:b/>
        </w:rPr>
        <w:t>Su alternativa</w:t>
      </w:r>
    </w:p>
    <w:p w14:paraId="2E0801AD" w14:textId="77777777" w:rsidR="00B9089D" w:rsidRPr="00663C5F" w:rsidRDefault="00B9089D" w:rsidP="004754B6">
      <w:pPr>
        <w:suppressAutoHyphens/>
        <w:spacing w:line="240" w:lineRule="auto"/>
        <w:rPr>
          <w:szCs w:val="24"/>
        </w:rPr>
      </w:pPr>
    </w:p>
    <w:p w14:paraId="04350592" w14:textId="77777777" w:rsidR="00B9089D" w:rsidRPr="00663C5F" w:rsidRDefault="00B9089D" w:rsidP="004754B6">
      <w:pPr>
        <w:suppressAutoHyphens/>
        <w:spacing w:line="240" w:lineRule="auto"/>
        <w:rPr>
          <w:szCs w:val="24"/>
        </w:rPr>
      </w:pPr>
      <w:r>
        <w:t>Como alternativa, puede no permitirnos que recopilemos información médica para fines de investigación.</w:t>
      </w:r>
    </w:p>
    <w:p w14:paraId="01235C9A" w14:textId="77777777" w:rsidR="00316775" w:rsidRPr="00663C5F" w:rsidRDefault="00316775" w:rsidP="004754B6">
      <w:pPr>
        <w:pStyle w:val="ICFBodyText"/>
        <w:suppressAutoHyphens/>
        <w:spacing w:before="0" w:after="0"/>
      </w:pPr>
    </w:p>
    <w:p w14:paraId="44A43A04" w14:textId="77777777" w:rsidR="00656AD1" w:rsidRPr="00663C5F" w:rsidRDefault="009B2F46" w:rsidP="004754B6">
      <w:pPr>
        <w:pStyle w:val="ICFHeader2"/>
        <w:keepNext w:val="0"/>
        <w:suppressAutoHyphens/>
        <w:spacing w:before="0" w:after="0" w:line="240" w:lineRule="auto"/>
      </w:pPr>
      <w:bookmarkStart w:id="1" w:name="_Hlk112852809"/>
      <w:r>
        <w:t>¿Me pagarán por esta recopilación de datos?</w:t>
      </w:r>
    </w:p>
    <w:p w14:paraId="6B527C86" w14:textId="77777777" w:rsidR="00316775" w:rsidRPr="00663C5F" w:rsidRDefault="00316775" w:rsidP="004754B6">
      <w:pPr>
        <w:pStyle w:val="ICFBodyText"/>
        <w:suppressAutoHyphens/>
        <w:spacing w:before="0" w:after="0"/>
      </w:pPr>
    </w:p>
    <w:p w14:paraId="56801A83" w14:textId="77777777" w:rsidR="00A41104" w:rsidRPr="00663C5F" w:rsidRDefault="00A41104" w:rsidP="004754B6">
      <w:pPr>
        <w:pStyle w:val="ICFBodyText"/>
        <w:suppressAutoHyphens/>
        <w:spacing w:before="0" w:after="0"/>
      </w:pPr>
      <w:r>
        <w:t>Usted no recibirá ningún pago ni otros beneficios por compartir sus datos personales y los de su bebé. Los gastos médicos habituales que estén relacionados con su embarazo y el parto, así como la atención médica de su bebé, se le facturarán a usted y/o a su compañía de seguro médico de la forma habitual.</w:t>
      </w:r>
    </w:p>
    <w:bookmarkEnd w:id="1"/>
    <w:p w14:paraId="0B85FAEB" w14:textId="77777777" w:rsidR="00316775" w:rsidRPr="00663C5F" w:rsidRDefault="00316775" w:rsidP="004754B6">
      <w:pPr>
        <w:pStyle w:val="ICFBodyText"/>
        <w:suppressAutoHyphens/>
        <w:spacing w:before="0" w:after="0"/>
      </w:pPr>
    </w:p>
    <w:p w14:paraId="2DF7CF5B" w14:textId="77777777" w:rsidR="003B14CD" w:rsidRPr="00663C5F" w:rsidRDefault="003B14CD" w:rsidP="004754B6">
      <w:pPr>
        <w:pStyle w:val="ICFBodyText"/>
        <w:suppressAutoHyphens/>
        <w:spacing w:before="0" w:after="0"/>
      </w:pPr>
      <w:r>
        <w:t>Usted no tendrá que pagar nada por permitirnos recopilar esta información sobre su embarazo.</w:t>
      </w:r>
    </w:p>
    <w:p w14:paraId="16DAA290" w14:textId="77777777" w:rsidR="003B14CD" w:rsidRPr="00663C5F" w:rsidRDefault="003B14CD" w:rsidP="004754B6">
      <w:pPr>
        <w:pStyle w:val="ICFBodyText"/>
        <w:suppressAutoHyphens/>
        <w:spacing w:before="0" w:after="0"/>
      </w:pPr>
    </w:p>
    <w:p w14:paraId="5C9B333F" w14:textId="77777777" w:rsidR="00D1182F" w:rsidRPr="00663C5F" w:rsidRDefault="00A41104" w:rsidP="001B4E5A">
      <w:pPr>
        <w:pStyle w:val="ICFHeader2"/>
        <w:suppressAutoHyphens/>
        <w:spacing w:before="0" w:after="0" w:line="240" w:lineRule="auto"/>
      </w:pPr>
      <w:r>
        <w:lastRenderedPageBreak/>
        <w:t>¿Quién paga la recopilación de datos?</w:t>
      </w:r>
    </w:p>
    <w:p w14:paraId="4909D5EC" w14:textId="77777777" w:rsidR="00316775" w:rsidRPr="00663C5F" w:rsidRDefault="00316775" w:rsidP="001B4E5A">
      <w:pPr>
        <w:pStyle w:val="ICFBodyText"/>
        <w:keepNext/>
        <w:suppressAutoHyphens/>
        <w:spacing w:before="0" w:after="0"/>
      </w:pPr>
    </w:p>
    <w:p w14:paraId="19609701" w14:textId="77777777" w:rsidR="00A41104" w:rsidRPr="00663C5F" w:rsidRDefault="00A41104" w:rsidP="004754B6">
      <w:pPr>
        <w:pStyle w:val="ICFBodyText"/>
        <w:suppressAutoHyphens/>
        <w:spacing w:before="0" w:after="0"/>
      </w:pPr>
      <w:r>
        <w:t xml:space="preserve">El patrocinador del estudio, </w:t>
      </w:r>
      <w:proofErr w:type="spellStart"/>
      <w:r>
        <w:t>Pulmocide</w:t>
      </w:r>
      <w:proofErr w:type="spellEnd"/>
      <w:r>
        <w:t>, les paga a la médica del estudio de su pareja y a esta institución para que recopilen sus datos personales o los de su bebé.</w:t>
      </w:r>
    </w:p>
    <w:p w14:paraId="298DB3CB" w14:textId="77777777" w:rsidR="00316775" w:rsidRPr="00663C5F" w:rsidRDefault="00316775" w:rsidP="004754B6">
      <w:pPr>
        <w:pStyle w:val="ICFBodyText"/>
        <w:suppressAutoHyphens/>
        <w:spacing w:before="0" w:after="0"/>
      </w:pPr>
    </w:p>
    <w:p w14:paraId="3C372F97" w14:textId="77777777" w:rsidR="00D43D6A" w:rsidRPr="00663C5F" w:rsidRDefault="00D43D6A" w:rsidP="004754B6">
      <w:pPr>
        <w:pStyle w:val="ICFHeader2"/>
        <w:keepNext w:val="0"/>
        <w:suppressAutoHyphens/>
        <w:spacing w:before="0" w:after="0" w:line="240" w:lineRule="auto"/>
      </w:pPr>
      <w:r>
        <w:t>¿Quiénes pueden acceder a mis datos personales y los de mi bebé?</w:t>
      </w:r>
    </w:p>
    <w:p w14:paraId="2C297A37" w14:textId="77777777" w:rsidR="00316775" w:rsidRPr="00663C5F" w:rsidRDefault="00316775" w:rsidP="004754B6">
      <w:pPr>
        <w:pStyle w:val="ICFBodyText"/>
        <w:suppressAutoHyphens/>
        <w:spacing w:before="0" w:after="0"/>
      </w:pPr>
    </w:p>
    <w:p w14:paraId="4E4258F6" w14:textId="77777777" w:rsidR="00AE4993" w:rsidRPr="00663C5F" w:rsidRDefault="00167B7B" w:rsidP="004754B6">
      <w:pPr>
        <w:numPr>
          <w:ilvl w:val="0"/>
          <w:numId w:val="11"/>
        </w:numPr>
        <w:suppressAutoHyphens/>
        <w:spacing w:line="240" w:lineRule="auto"/>
      </w:pPr>
      <w:r>
        <w:t>La médica del estudio de su pareja compartirá sus datos personales y los de su bebé con el patrocinador y con otras partes que lo ayuden con la investigación de PC945 (sus “agentes”). Estas otras partes pueden incluir al personal del hospital, laboratorios, organizaciones de investigación por contrato, autoridades reguladoras, comités de City of Hope responsables de supervisar la realización, la seguridad y el cumplimiento de la investigación, y comités de ética y compañías contratadas por el patrocinador para llevar a cabo el estudio.</w:t>
      </w:r>
    </w:p>
    <w:p w14:paraId="625BAC0F" w14:textId="77777777" w:rsidR="00316775" w:rsidRPr="00663C5F" w:rsidRDefault="00316775" w:rsidP="004754B6">
      <w:pPr>
        <w:pStyle w:val="ICFBodyText"/>
        <w:suppressAutoHyphens/>
        <w:spacing w:before="0" w:after="0"/>
      </w:pPr>
    </w:p>
    <w:p w14:paraId="71E49B5B" w14:textId="77777777" w:rsidR="00D43D6A" w:rsidRPr="00663C5F" w:rsidRDefault="00AE4993" w:rsidP="004754B6">
      <w:pPr>
        <w:pStyle w:val="ICFBodyText"/>
        <w:suppressAutoHyphens/>
        <w:spacing w:before="0" w:after="0"/>
      </w:pPr>
      <w:r>
        <w:t>El patrocinador y sus agentes, así como las agencias reguladoras, tendrán permitido revisar las historias clínicas originales para asegurarse de que sus datos personales y los de su bebé se hayan registrado correctamente. Su nombre y el de su bebé se reemplazarán con el código de sujeto del estudio de su pareja. Sus datos personales y los de su bebé, como fecha de nacimiento, sexo, direcciones, información médica/de salud y otros datos personales que permitan identificarla o identificar a su bebé se recopilarán según lo permitan las normas en su país, pero no serán reemplazados por el código de sujeto del estudio de su pareja. La médica del estudio de su pareja conservará la lista de códigos que vincula el código de sujeto del estudio de su pareja con su pareja y no se la enviará al patrocinador.</w:t>
      </w:r>
    </w:p>
    <w:p w14:paraId="6A28DF14" w14:textId="77777777" w:rsidR="00316775" w:rsidRPr="00663C5F" w:rsidRDefault="00316775" w:rsidP="004754B6">
      <w:pPr>
        <w:pStyle w:val="ICFBodyText"/>
        <w:suppressAutoHyphens/>
        <w:spacing w:before="0" w:after="0"/>
      </w:pPr>
    </w:p>
    <w:p w14:paraId="3D02E732" w14:textId="77777777" w:rsidR="00C05C0C" w:rsidRPr="00663C5F" w:rsidRDefault="00C05C0C" w:rsidP="004754B6">
      <w:pPr>
        <w:pStyle w:val="ICFHeader2"/>
        <w:keepNext w:val="0"/>
        <w:suppressAutoHyphens/>
        <w:spacing w:before="0" w:after="0" w:line="240" w:lineRule="auto"/>
        <w:rPr>
          <w:b w:val="0"/>
        </w:rPr>
      </w:pPr>
      <w:r>
        <w:t>¿Quién es el responsable de proteger mis datos personales y los de mi bebé?</w:t>
      </w:r>
    </w:p>
    <w:p w14:paraId="336C3657" w14:textId="77777777" w:rsidR="00316775" w:rsidRPr="00663C5F" w:rsidRDefault="00316775" w:rsidP="004754B6">
      <w:pPr>
        <w:pStyle w:val="ICFBodyText"/>
        <w:suppressAutoHyphens/>
        <w:spacing w:before="0" w:after="0"/>
      </w:pPr>
    </w:p>
    <w:p w14:paraId="596D84E4" w14:textId="77777777" w:rsidR="00C05C0C" w:rsidRPr="00663C5F" w:rsidRDefault="00C05C0C" w:rsidP="004754B6">
      <w:pPr>
        <w:pStyle w:val="ICFBodyText"/>
        <w:suppressAutoHyphens/>
        <w:spacing w:before="0" w:after="0"/>
      </w:pPr>
      <w:r>
        <w:t>El patrocinador del estudio es el responsable de este estudio y actuará como el controlador de sus datos personales y los de su bebé.</w:t>
      </w:r>
    </w:p>
    <w:p w14:paraId="598FFE23" w14:textId="77777777" w:rsidR="00316775" w:rsidRPr="00663C5F" w:rsidRDefault="00316775" w:rsidP="004754B6">
      <w:pPr>
        <w:pStyle w:val="ICFBodyText"/>
        <w:suppressAutoHyphens/>
        <w:spacing w:before="0" w:after="0"/>
      </w:pPr>
    </w:p>
    <w:p w14:paraId="0415605B" w14:textId="77777777" w:rsidR="00C05C0C" w:rsidRPr="00663C5F" w:rsidRDefault="00C05C0C" w:rsidP="004754B6">
      <w:pPr>
        <w:pStyle w:val="ICFHeader2"/>
        <w:keepNext w:val="0"/>
        <w:suppressAutoHyphens/>
        <w:spacing w:before="0" w:after="0" w:line="240" w:lineRule="auto"/>
      </w:pPr>
      <w:r>
        <w:t>¿Cómo se protegerán mis datos personales y los de mi bebé?</w:t>
      </w:r>
    </w:p>
    <w:p w14:paraId="431E3C27" w14:textId="77777777" w:rsidR="00316775" w:rsidRPr="00663C5F" w:rsidRDefault="00316775" w:rsidP="004754B6">
      <w:pPr>
        <w:pStyle w:val="ICFBodyText"/>
        <w:suppressAutoHyphens/>
        <w:spacing w:before="0" w:after="0"/>
      </w:pPr>
    </w:p>
    <w:p w14:paraId="79F68DBD" w14:textId="77777777" w:rsidR="00D43D6A" w:rsidRPr="00663C5F" w:rsidRDefault="00D43D6A" w:rsidP="004754B6">
      <w:pPr>
        <w:pStyle w:val="ICFBodyText"/>
        <w:suppressAutoHyphens/>
        <w:spacing w:before="0" w:after="0"/>
      </w:pPr>
      <w:r>
        <w:t>Para continuar con la investigación y para que las autoridades reguladoras la revisen, el patrocinador podría tener que enviar sus datos codificados y los de su bebé afuera de los Estados Unidos a países donde las leyes de protección de datos podrían ser diferentes. El patrocinador y la médica del estudio de su pareja tomarán todas las medidas razonables para mantener la confidencialidad de sus datos personales y los de su bebé.</w:t>
      </w:r>
    </w:p>
    <w:p w14:paraId="02A8893E" w14:textId="77777777" w:rsidR="00316775" w:rsidRPr="00663C5F" w:rsidRDefault="00316775" w:rsidP="004754B6">
      <w:pPr>
        <w:pStyle w:val="ICFBodyText"/>
        <w:suppressAutoHyphens/>
        <w:spacing w:before="0" w:after="0"/>
      </w:pPr>
    </w:p>
    <w:p w14:paraId="16A5D37C" w14:textId="77777777" w:rsidR="00D43D6A" w:rsidRPr="00663C5F" w:rsidRDefault="004F336E" w:rsidP="004754B6">
      <w:pPr>
        <w:pStyle w:val="ICFBodyText"/>
        <w:suppressAutoHyphens/>
        <w:spacing w:before="0" w:after="0"/>
      </w:pPr>
      <w:r>
        <w:t xml:space="preserve">El patrocinador y sus agentes podrían usar sus datos personales o los de su bebé para hacer investigaciones en el futuro. Si bien en este momento se desconoce la naturaleza exacta de las </w:t>
      </w:r>
      <w:r>
        <w:lastRenderedPageBreak/>
        <w:t>investigaciones futuras, dichas investigaciones estarán relacionadas con la atención de pacientes y la salud pública. Esto incluye la continuación del desarrollo de PC945, así como la elaboración de nuevos medicamentos y tratamientos para enfermedades.</w:t>
      </w:r>
    </w:p>
    <w:p w14:paraId="72AF0C38" w14:textId="77777777" w:rsidR="00316775" w:rsidRPr="00663C5F" w:rsidRDefault="00316775" w:rsidP="004754B6">
      <w:pPr>
        <w:pStyle w:val="ICFBodyText"/>
        <w:suppressAutoHyphens/>
        <w:spacing w:before="0" w:after="0"/>
      </w:pPr>
    </w:p>
    <w:p w14:paraId="1722EC14" w14:textId="77777777" w:rsidR="00934B56" w:rsidRDefault="000B2B2F" w:rsidP="004754B6">
      <w:pPr>
        <w:suppressAutoHyphens/>
        <w:spacing w:line="240" w:lineRule="auto"/>
        <w:rPr>
          <w:b/>
        </w:rPr>
      </w:pPr>
      <w:r>
        <w:rPr>
          <w:b/>
        </w:rPr>
        <w:t>POSIBLES PRODUCTOS COMERCIALES</w:t>
      </w:r>
    </w:p>
    <w:p w14:paraId="59C96F81" w14:textId="032E0282" w:rsidR="00CF398B" w:rsidRPr="00663C5F" w:rsidRDefault="00CF398B" w:rsidP="004754B6">
      <w:pPr>
        <w:suppressAutoHyphens/>
        <w:spacing w:line="240" w:lineRule="auto"/>
        <w:rPr>
          <w:b/>
          <w:i/>
        </w:rPr>
      </w:pPr>
    </w:p>
    <w:p w14:paraId="1FC79350" w14:textId="4C127B31" w:rsidR="000B2B2F" w:rsidRPr="00663C5F" w:rsidRDefault="000B2B2F" w:rsidP="004754B6">
      <w:pPr>
        <w:suppressAutoHyphens/>
        <w:spacing w:line="240" w:lineRule="auto"/>
        <w:rPr>
          <w:rFonts w:eastAsia="Calibri"/>
        </w:rPr>
      </w:pPr>
      <w:r>
        <w:t>Es posible que su información se use para desarrollar productos o pruebas que podrían patentarse y cederse bajo licencia. Las personas de quienes se obtienen los datos no poseen ningún derecho de propiedad sobre los materiales. Por lo tanto, no participará en ninguna suma de dinero u otros beneficios que cualquier entidad podría recibir por estos inventos o descubrimientos.</w:t>
      </w:r>
    </w:p>
    <w:p w14:paraId="466B29AC" w14:textId="77777777" w:rsidR="00D04CDC" w:rsidRPr="00663C5F" w:rsidRDefault="00D04CDC" w:rsidP="004754B6">
      <w:pPr>
        <w:pStyle w:val="ICFBodyText"/>
        <w:suppressAutoHyphens/>
        <w:spacing w:before="0" w:after="0"/>
        <w:rPr>
          <w:szCs w:val="24"/>
        </w:rPr>
      </w:pPr>
    </w:p>
    <w:p w14:paraId="182A7B83" w14:textId="180F62DA" w:rsidR="000B2B2F" w:rsidRPr="00663C5F" w:rsidRDefault="000B2B2F" w:rsidP="004754B6">
      <w:pPr>
        <w:pStyle w:val="ICFBodyText"/>
        <w:suppressAutoHyphens/>
        <w:spacing w:before="0" w:after="0"/>
        <w:rPr>
          <w:color w:val="000000"/>
          <w:szCs w:val="24"/>
          <w:shd w:val="clear" w:color="auto" w:fill="FFFFFF"/>
        </w:rPr>
      </w:pPr>
      <w:r>
        <w:t xml:space="preserve">Además, no les tomarán muestras biológicas ni a usted ni a su bebé. Por lo tanto, no </w:t>
      </w:r>
      <w:r>
        <w:rPr>
          <w:color w:val="000000"/>
          <w:shd w:val="clear" w:color="auto" w:fill="FFFFFF"/>
        </w:rPr>
        <w:t>se realizará la secuenciación del genoma completo.</w:t>
      </w:r>
    </w:p>
    <w:p w14:paraId="30D103C4" w14:textId="77777777" w:rsidR="000B2B2F" w:rsidRPr="00663C5F" w:rsidRDefault="000B2B2F" w:rsidP="004754B6">
      <w:pPr>
        <w:pStyle w:val="ICFBodyText"/>
        <w:suppressAutoHyphens/>
        <w:spacing w:before="0" w:after="0"/>
        <w:rPr>
          <w:szCs w:val="24"/>
        </w:rPr>
      </w:pPr>
    </w:p>
    <w:p w14:paraId="5D8A525D" w14:textId="37AA6D6D" w:rsidR="001714B1" w:rsidRDefault="001714B1" w:rsidP="004754B6">
      <w:pPr>
        <w:pStyle w:val="ICFHeader2"/>
        <w:keepNext w:val="0"/>
        <w:suppressAutoHyphens/>
        <w:spacing w:before="0" w:after="0" w:line="240" w:lineRule="auto"/>
      </w:pPr>
    </w:p>
    <w:p w14:paraId="1E86A3A9" w14:textId="77777777" w:rsidR="00C05C0C" w:rsidRPr="00663C5F" w:rsidRDefault="000E17FB" w:rsidP="004754B6">
      <w:pPr>
        <w:pStyle w:val="ICFHeader2"/>
        <w:keepNext w:val="0"/>
        <w:suppressAutoHyphens/>
        <w:spacing w:before="0" w:after="0" w:line="240" w:lineRule="auto"/>
      </w:pPr>
      <w:r>
        <w:t>¿Por cuánto tiempo se guardarán mis datos personales y los de mi bebé?</w:t>
      </w:r>
    </w:p>
    <w:p w14:paraId="2E41571F" w14:textId="77777777" w:rsidR="00CF398B" w:rsidRPr="00663C5F" w:rsidRDefault="00CF398B" w:rsidP="004754B6">
      <w:pPr>
        <w:pStyle w:val="ICFHeader2"/>
        <w:keepNext w:val="0"/>
        <w:suppressAutoHyphens/>
        <w:spacing w:before="0" w:after="0" w:line="240" w:lineRule="auto"/>
      </w:pPr>
    </w:p>
    <w:p w14:paraId="1BB81A1A" w14:textId="77777777" w:rsidR="003B14CD" w:rsidRPr="00663C5F" w:rsidRDefault="003B14CD" w:rsidP="004754B6">
      <w:pPr>
        <w:suppressAutoHyphens/>
        <w:spacing w:line="240" w:lineRule="auto"/>
      </w:pPr>
      <w:r>
        <w:t>Su información privada y la de su bebé, y su historia clínica se compartirán con personas y organizaciones que llevan a cabo o supervisan esta investigación, entre ellas:</w:t>
      </w:r>
    </w:p>
    <w:p w14:paraId="00CE291F" w14:textId="77777777" w:rsidR="003B14CD" w:rsidRPr="00663C5F" w:rsidRDefault="003B14CD" w:rsidP="004754B6">
      <w:pPr>
        <w:suppressAutoHyphens/>
        <w:spacing w:line="240" w:lineRule="auto"/>
      </w:pPr>
    </w:p>
    <w:p w14:paraId="000C3D4B" w14:textId="77777777" w:rsidR="003B14CD" w:rsidRPr="00663C5F" w:rsidRDefault="003B14CD" w:rsidP="004754B6">
      <w:pPr>
        <w:numPr>
          <w:ilvl w:val="0"/>
          <w:numId w:val="12"/>
        </w:numPr>
        <w:suppressAutoHyphens/>
        <w:spacing w:line="240" w:lineRule="auto"/>
      </w:pPr>
      <w:r>
        <w:t>El patrocinador de la investigación</w:t>
      </w:r>
    </w:p>
    <w:p w14:paraId="70980E1B" w14:textId="77777777" w:rsidR="003B14CD" w:rsidRPr="00663C5F" w:rsidRDefault="003B14CD" w:rsidP="004754B6">
      <w:pPr>
        <w:numPr>
          <w:ilvl w:val="0"/>
          <w:numId w:val="12"/>
        </w:numPr>
        <w:suppressAutoHyphens/>
        <w:spacing w:line="240" w:lineRule="auto"/>
      </w:pPr>
      <w:r>
        <w:t>Personas que trabajan con el patrocinador de la investigación</w:t>
      </w:r>
    </w:p>
    <w:p w14:paraId="14621F6D" w14:textId="77777777" w:rsidR="003B14CD" w:rsidRPr="00663C5F" w:rsidRDefault="003B14CD" w:rsidP="004754B6">
      <w:pPr>
        <w:numPr>
          <w:ilvl w:val="0"/>
          <w:numId w:val="12"/>
        </w:numPr>
        <w:suppressAutoHyphens/>
        <w:spacing w:line="240" w:lineRule="auto"/>
      </w:pPr>
      <w:r>
        <w:t>Agencias gubernamentales, como la Administración de Alimentos y Medicamentos (FDA)</w:t>
      </w:r>
    </w:p>
    <w:p w14:paraId="135C5E82" w14:textId="77777777" w:rsidR="003B14CD" w:rsidRPr="00663C5F" w:rsidRDefault="003B14CD" w:rsidP="004754B6">
      <w:pPr>
        <w:numPr>
          <w:ilvl w:val="0"/>
          <w:numId w:val="12"/>
        </w:numPr>
        <w:suppressAutoHyphens/>
        <w:spacing w:line="240" w:lineRule="auto"/>
      </w:pPr>
      <w:r>
        <w:t>La Junta de Revisión Institucional (IRB) que revise esta investigación</w:t>
      </w:r>
    </w:p>
    <w:p w14:paraId="59A266C2" w14:textId="77777777" w:rsidR="003B14CD" w:rsidRPr="00663C5F" w:rsidRDefault="003B14CD" w:rsidP="004754B6">
      <w:pPr>
        <w:suppressAutoHyphens/>
        <w:spacing w:line="240" w:lineRule="auto"/>
      </w:pPr>
    </w:p>
    <w:p w14:paraId="464D0FE5" w14:textId="77777777" w:rsidR="003B14CD" w:rsidRPr="00663C5F" w:rsidRDefault="003B14CD" w:rsidP="004754B6">
      <w:pPr>
        <w:suppressAutoHyphens/>
        <w:spacing w:line="240" w:lineRule="auto"/>
      </w:pPr>
      <w:r>
        <w:t>Es posible que publiquemos los resultados de esta investigación. No obstante, mantendremos la confidencialidad de su nombre y otra información de identificación.</w:t>
      </w:r>
    </w:p>
    <w:p w14:paraId="1567A1DB" w14:textId="77777777" w:rsidR="003B14CD" w:rsidRPr="00663C5F" w:rsidRDefault="003B14CD" w:rsidP="004754B6">
      <w:pPr>
        <w:suppressAutoHyphens/>
        <w:spacing w:line="240" w:lineRule="auto"/>
      </w:pPr>
    </w:p>
    <w:p w14:paraId="43B903FC" w14:textId="77777777" w:rsidR="003B14CD" w:rsidRPr="00663C5F" w:rsidRDefault="003B14CD" w:rsidP="004754B6">
      <w:pPr>
        <w:suppressAutoHyphens/>
        <w:spacing w:line="240" w:lineRule="auto"/>
      </w:pPr>
      <w:r>
        <w:t>Protegemos su información para evitar que se divulgue a otras personas en la medida que lo exige la ley. No podemos prometer la confidencialidad total.</w:t>
      </w:r>
    </w:p>
    <w:p w14:paraId="2BDAA195" w14:textId="77777777" w:rsidR="003B14CD" w:rsidRPr="00663C5F" w:rsidRDefault="003B14CD" w:rsidP="004754B6">
      <w:pPr>
        <w:suppressAutoHyphens/>
        <w:spacing w:line="240" w:lineRule="auto"/>
      </w:pPr>
    </w:p>
    <w:p w14:paraId="7D758C18" w14:textId="77777777" w:rsidR="003B14CD" w:rsidRPr="00663C5F" w:rsidRDefault="003B14CD" w:rsidP="004754B6">
      <w:pPr>
        <w:suppressAutoHyphens/>
        <w:spacing w:line="240" w:lineRule="auto"/>
      </w:pPr>
      <w:r>
        <w:t>En http://www.ClinicalTrials.gov podrá encontrar una descripción de este ensayo clínico, tal como lo exige la legislación estadounidense. Este sitio web no contendrá información que permita identificarlos. A lo sumo, incluirá un resumen de los resultados. Podrá consultar este sitio web en cualquier momento.</w:t>
      </w:r>
    </w:p>
    <w:p w14:paraId="218C730D" w14:textId="77777777" w:rsidR="00316775" w:rsidRPr="00663C5F" w:rsidRDefault="00316775" w:rsidP="004754B6">
      <w:pPr>
        <w:pStyle w:val="ICFBodyText"/>
        <w:suppressAutoHyphens/>
        <w:spacing w:before="0" w:after="0"/>
      </w:pPr>
    </w:p>
    <w:p w14:paraId="242676CB" w14:textId="77777777" w:rsidR="00407026" w:rsidRPr="00663C5F" w:rsidRDefault="00407026" w:rsidP="004754B6">
      <w:pPr>
        <w:pStyle w:val="ICFBodyText"/>
        <w:suppressAutoHyphens/>
        <w:spacing w:before="0" w:after="0"/>
      </w:pPr>
      <w:r>
        <w:t>Sus datos personales y los de su bebé se guardarán al menos por 10 años después de que el estudio haya terminado o se haya cancelado.</w:t>
      </w:r>
    </w:p>
    <w:p w14:paraId="72A7FEA5" w14:textId="77777777" w:rsidR="00CF398B" w:rsidRPr="00663C5F" w:rsidRDefault="00CF398B" w:rsidP="004754B6">
      <w:pPr>
        <w:pStyle w:val="ICFBodyText"/>
        <w:suppressAutoHyphens/>
        <w:spacing w:before="0" w:after="0"/>
      </w:pPr>
    </w:p>
    <w:p w14:paraId="31E0E2EC" w14:textId="77777777" w:rsidR="00316775" w:rsidRPr="00663C5F" w:rsidRDefault="000B2B2F" w:rsidP="004754B6">
      <w:pPr>
        <w:pStyle w:val="ICFBodyText"/>
        <w:suppressAutoHyphens/>
        <w:spacing w:before="0" w:after="0"/>
      </w:pPr>
      <w:r>
        <w:t>No se prevé enviarle los resultados de esta investigación.</w:t>
      </w:r>
    </w:p>
    <w:p w14:paraId="1B6E4FA1" w14:textId="77777777" w:rsidR="00CF398B" w:rsidRPr="00663C5F" w:rsidRDefault="00CF398B" w:rsidP="004754B6">
      <w:pPr>
        <w:pStyle w:val="ICFBodyText"/>
        <w:suppressAutoHyphens/>
        <w:spacing w:before="0" w:after="0"/>
      </w:pPr>
    </w:p>
    <w:p w14:paraId="71F1896F" w14:textId="77777777" w:rsidR="00C05C0C" w:rsidRPr="00663C5F" w:rsidRDefault="00C05C0C" w:rsidP="004754B6">
      <w:pPr>
        <w:pStyle w:val="ICFHeader2"/>
        <w:keepNext w:val="0"/>
        <w:suppressAutoHyphens/>
        <w:spacing w:before="0" w:after="0" w:line="240" w:lineRule="auto"/>
      </w:pPr>
      <w:r>
        <w:t>¿Cuáles son mis derechos y los de mi bebé en materia de protección de datos?</w:t>
      </w:r>
    </w:p>
    <w:p w14:paraId="5A325F22" w14:textId="77777777" w:rsidR="00316775" w:rsidRPr="00663C5F" w:rsidRDefault="00316775" w:rsidP="004754B6">
      <w:pPr>
        <w:pStyle w:val="ICFBodyText"/>
        <w:suppressAutoHyphens/>
        <w:spacing w:before="0" w:after="0"/>
      </w:pPr>
    </w:p>
    <w:p w14:paraId="59788646" w14:textId="77777777" w:rsidR="00691804" w:rsidRPr="00663C5F" w:rsidRDefault="00C44656" w:rsidP="004754B6">
      <w:pPr>
        <w:pStyle w:val="ICFBodyText"/>
        <w:suppressAutoHyphens/>
        <w:spacing w:before="0" w:after="0"/>
      </w:pPr>
      <w:r>
        <w:t>Usted tiene derecho a retirar su autorización para el uso de los datos. Si retira su autorización, no se recopilarán más datos personales sobre usted y su bebé. Todos los datos recopilados antes de que usted retire su autorización se usarán para el estudio. Si decide retirar su autorización, comuníqueselo a su pareja, a la médica del estudio de su pareja, a su obstetra y/o ginecólogo y al pediatra y/o neonatólogo de su bebé. Esto se lo pedimos con el fin de garantizar que no se recopile más información sobre usted o su bebé después de que haya retirado su autorización.</w:t>
      </w:r>
    </w:p>
    <w:p w14:paraId="7FC40CFC" w14:textId="77777777" w:rsidR="00316775" w:rsidRPr="00663C5F" w:rsidRDefault="00316775" w:rsidP="004754B6">
      <w:pPr>
        <w:pStyle w:val="ICFBodyText"/>
        <w:suppressAutoHyphens/>
        <w:spacing w:before="0" w:after="0"/>
      </w:pPr>
    </w:p>
    <w:p w14:paraId="4AB6DA49" w14:textId="77777777" w:rsidR="00934B56" w:rsidRDefault="00691804" w:rsidP="004754B6">
      <w:pPr>
        <w:pStyle w:val="ICFBodyText"/>
        <w:suppressAutoHyphens/>
        <w:spacing w:before="0" w:after="0"/>
      </w:pPr>
      <w:r>
        <w:t>Usted puede solicitar el acceso a sus datos personales o los de su bebé, así como su corrección o la eliminación. Además, tiene derecho a pedirle al patrocinador que transfiera sus datos personales y los de su bebé a otro controlador de datos. No obstante, debe saber que estos derechos podrían restringirse o aplazarse para garantizar que la investigación sea fiable y correcta. Si no acepta estas posibles limitaciones, no debe aceptar participar en esta recopilación de datos.</w:t>
      </w:r>
    </w:p>
    <w:p w14:paraId="04703BDE" w14:textId="31C76D3F" w:rsidR="00FE5D17" w:rsidRPr="00BF247E" w:rsidRDefault="00FE5D17" w:rsidP="004754B6">
      <w:pPr>
        <w:pStyle w:val="ICFBodyText"/>
        <w:suppressAutoHyphens/>
        <w:spacing w:before="0" w:after="0"/>
        <w:rPr>
          <w:sz w:val="16"/>
          <w:szCs w:val="16"/>
        </w:rPr>
      </w:pPr>
    </w:p>
    <w:p w14:paraId="48AB8DB0" w14:textId="77777777" w:rsidR="00934B56" w:rsidRDefault="00D43D6A" w:rsidP="004754B6">
      <w:pPr>
        <w:pStyle w:val="ICFBodyText"/>
        <w:suppressAutoHyphens/>
        <w:spacing w:before="0" w:after="0"/>
      </w:pPr>
      <w:r>
        <w:t>Hable con la médica del estudio de su pareja si tiene preocupaciones con relación con el uso de sus datos personales o los de su bebé, o si tiene preguntas sobre sus derechos.</w:t>
      </w:r>
    </w:p>
    <w:p w14:paraId="29986FEE" w14:textId="63E0F889" w:rsidR="00316775" w:rsidRPr="00663C5F" w:rsidRDefault="00316775" w:rsidP="004754B6">
      <w:pPr>
        <w:pStyle w:val="ICFBodyText"/>
        <w:suppressAutoHyphens/>
        <w:spacing w:before="0" w:after="0"/>
      </w:pPr>
    </w:p>
    <w:p w14:paraId="580ABD73" w14:textId="77777777" w:rsidR="003B14CD" w:rsidRPr="00663C5F" w:rsidRDefault="003B14CD" w:rsidP="004754B6">
      <w:pPr>
        <w:suppressAutoHyphens/>
        <w:spacing w:line="240" w:lineRule="auto"/>
        <w:rPr>
          <w:b/>
          <w:szCs w:val="24"/>
        </w:rPr>
      </w:pPr>
      <w:r>
        <w:rPr>
          <w:b/>
        </w:rPr>
        <w:t>Si tiene preguntas</w:t>
      </w:r>
    </w:p>
    <w:p w14:paraId="2F12C343" w14:textId="77777777" w:rsidR="003B14CD" w:rsidRPr="00663C5F" w:rsidRDefault="003B14CD" w:rsidP="004754B6">
      <w:pPr>
        <w:suppressAutoHyphens/>
        <w:spacing w:line="240" w:lineRule="auto"/>
        <w:rPr>
          <w:b/>
          <w:szCs w:val="24"/>
        </w:rPr>
      </w:pPr>
    </w:p>
    <w:p w14:paraId="7DD9BD0C" w14:textId="77777777" w:rsidR="003B14CD" w:rsidRPr="00663C5F" w:rsidRDefault="003B14CD" w:rsidP="004754B6">
      <w:pPr>
        <w:suppressAutoHyphens/>
        <w:spacing w:line="240" w:lineRule="auto"/>
        <w:rPr>
          <w:bCs/>
          <w:szCs w:val="24"/>
        </w:rPr>
      </w:pPr>
      <w:r>
        <w:t>Puede comunicarse con la médica del estudio de investigación, Randy Taplitz, MD, llamando al (626) 256-HOPE (4673), ext. 95200 (24 horas), por cualquiera de los siguientes motivos:</w:t>
      </w:r>
    </w:p>
    <w:p w14:paraId="25368227" w14:textId="77777777" w:rsidR="003B14CD" w:rsidRPr="00663C5F" w:rsidRDefault="003B14CD" w:rsidP="004754B6">
      <w:pPr>
        <w:suppressAutoHyphens/>
        <w:spacing w:line="240" w:lineRule="auto"/>
        <w:rPr>
          <w:bCs/>
          <w:szCs w:val="24"/>
        </w:rPr>
      </w:pPr>
    </w:p>
    <w:p w14:paraId="372BD155" w14:textId="77777777" w:rsidR="003B14CD" w:rsidRPr="00663C5F" w:rsidRDefault="003B14CD" w:rsidP="004754B6">
      <w:pPr>
        <w:numPr>
          <w:ilvl w:val="0"/>
          <w:numId w:val="13"/>
        </w:numPr>
        <w:suppressAutoHyphens/>
        <w:spacing w:line="240" w:lineRule="auto"/>
        <w:jc w:val="left"/>
        <w:rPr>
          <w:szCs w:val="24"/>
        </w:rPr>
      </w:pPr>
      <w:r>
        <w:t>Tiene preguntas sobre la recopilación de su información médica o la de su bebé, o sobre el estudio de investigación en el que participa el padre biológico de su bebé.</w:t>
      </w:r>
    </w:p>
    <w:p w14:paraId="270A8871" w14:textId="77777777" w:rsidR="003B14CD" w:rsidRPr="00663C5F" w:rsidRDefault="003B14CD" w:rsidP="004754B6">
      <w:pPr>
        <w:numPr>
          <w:ilvl w:val="0"/>
          <w:numId w:val="13"/>
        </w:numPr>
        <w:suppressAutoHyphens/>
        <w:spacing w:line="240" w:lineRule="auto"/>
        <w:jc w:val="left"/>
        <w:rPr>
          <w:szCs w:val="24"/>
        </w:rPr>
      </w:pPr>
      <w:r>
        <w:t>Cree que usted o su bebé tiene un problema relacionado con la recopilación de su información médica o el estudio de investigación.</w:t>
      </w:r>
    </w:p>
    <w:p w14:paraId="365A0F0F" w14:textId="77777777" w:rsidR="00934B56" w:rsidRDefault="003B14CD" w:rsidP="004754B6">
      <w:pPr>
        <w:numPr>
          <w:ilvl w:val="0"/>
          <w:numId w:val="13"/>
        </w:numPr>
        <w:suppressAutoHyphens/>
        <w:spacing w:line="240" w:lineRule="auto"/>
        <w:jc w:val="left"/>
      </w:pPr>
      <w:r>
        <w:t>Tiene preguntas, preocupaciones o quejas sobre la recopilación de su información médica o la de su bebé.</w:t>
      </w:r>
    </w:p>
    <w:p w14:paraId="41F0DF74" w14:textId="786784AE" w:rsidR="003B14CD" w:rsidRPr="00663C5F" w:rsidRDefault="003B14CD" w:rsidP="004754B6">
      <w:pPr>
        <w:tabs>
          <w:tab w:val="left" w:pos="-720"/>
        </w:tabs>
        <w:suppressAutoHyphens/>
        <w:spacing w:line="240" w:lineRule="auto"/>
        <w:jc w:val="left"/>
        <w:rPr>
          <w:spacing w:val="-3"/>
          <w:szCs w:val="24"/>
        </w:rPr>
      </w:pPr>
    </w:p>
    <w:p w14:paraId="0424B1D3" w14:textId="77777777" w:rsidR="00934B56" w:rsidRDefault="003B14CD" w:rsidP="004754B6">
      <w:pPr>
        <w:tabs>
          <w:tab w:val="left" w:pos="-720"/>
        </w:tabs>
        <w:suppressAutoHyphens/>
        <w:spacing w:line="240" w:lineRule="auto"/>
        <w:jc w:val="left"/>
      </w:pPr>
      <w:r>
        <w:t xml:space="preserve">Esta investigación está siendo supervisada por WCG IRB. Una IRB es un grupo de personas que llevan a cabo la revisión independiente de estudios de investigación. Puede comunicarse con la junta llamando al 855-818-2289 o enviando un correo electrónico a </w:t>
      </w:r>
      <w:hyperlink r:id="rId12" w:history="1">
        <w:r>
          <w:rPr>
            <w:rStyle w:val="Hyperlink"/>
          </w:rPr>
          <w:t>researchquestions@wcgirb.com</w:t>
        </w:r>
      </w:hyperlink>
      <w:r>
        <w:t xml:space="preserve"> en los siguientes casos:</w:t>
      </w:r>
    </w:p>
    <w:p w14:paraId="6F7DE029" w14:textId="38007210" w:rsidR="00CF398B" w:rsidRPr="00663C5F" w:rsidRDefault="00CF398B" w:rsidP="004754B6">
      <w:pPr>
        <w:tabs>
          <w:tab w:val="left" w:pos="-720"/>
        </w:tabs>
        <w:suppressAutoHyphens/>
        <w:spacing w:line="240" w:lineRule="auto"/>
        <w:jc w:val="left"/>
        <w:rPr>
          <w:spacing w:val="-3"/>
          <w:szCs w:val="24"/>
        </w:rPr>
      </w:pPr>
    </w:p>
    <w:p w14:paraId="4B0D7D74" w14:textId="77777777" w:rsidR="003B14CD" w:rsidRPr="00663C5F" w:rsidRDefault="003B14CD" w:rsidP="004754B6">
      <w:pPr>
        <w:pStyle w:val="Bullet"/>
        <w:numPr>
          <w:ilvl w:val="1"/>
          <w:numId w:val="14"/>
        </w:numPr>
        <w:tabs>
          <w:tab w:val="clear" w:pos="1440"/>
          <w:tab w:val="num" w:pos="810"/>
          <w:tab w:val="num" w:pos="2160"/>
        </w:tabs>
        <w:suppressAutoHyphens/>
        <w:autoSpaceDE/>
        <w:autoSpaceDN/>
        <w:ind w:left="792"/>
        <w:rPr>
          <w:rFonts w:cs="Times New Roman"/>
          <w:spacing w:val="-3"/>
        </w:rPr>
      </w:pPr>
      <w:r>
        <w:t>Tiene preguntas, preocupaciones o quejas que el equipo de investigación no atiende.</w:t>
      </w:r>
    </w:p>
    <w:p w14:paraId="5F92AF05" w14:textId="77777777" w:rsidR="003B14CD" w:rsidRPr="00663C5F" w:rsidRDefault="003B14CD" w:rsidP="004754B6">
      <w:pPr>
        <w:pStyle w:val="Bullet"/>
        <w:numPr>
          <w:ilvl w:val="1"/>
          <w:numId w:val="14"/>
        </w:numPr>
        <w:tabs>
          <w:tab w:val="clear" w:pos="1440"/>
          <w:tab w:val="num" w:pos="810"/>
          <w:tab w:val="num" w:pos="2160"/>
        </w:tabs>
        <w:suppressAutoHyphens/>
        <w:autoSpaceDE/>
        <w:autoSpaceDN/>
        <w:ind w:left="792"/>
        <w:rPr>
          <w:rFonts w:cs="Times New Roman"/>
          <w:spacing w:val="-3"/>
        </w:rPr>
      </w:pPr>
      <w:r>
        <w:lastRenderedPageBreak/>
        <w:t>No está recibiendo respuestas del equipo de investigación.</w:t>
      </w:r>
    </w:p>
    <w:p w14:paraId="19513187" w14:textId="77777777" w:rsidR="003B14CD" w:rsidRPr="00663C5F" w:rsidRDefault="003B14CD" w:rsidP="004754B6">
      <w:pPr>
        <w:pStyle w:val="Bullet"/>
        <w:numPr>
          <w:ilvl w:val="1"/>
          <w:numId w:val="14"/>
        </w:numPr>
        <w:tabs>
          <w:tab w:val="clear" w:pos="1440"/>
          <w:tab w:val="num" w:pos="810"/>
          <w:tab w:val="num" w:pos="2160"/>
        </w:tabs>
        <w:suppressAutoHyphens/>
        <w:autoSpaceDE/>
        <w:autoSpaceDN/>
        <w:ind w:left="792"/>
        <w:rPr>
          <w:rFonts w:cs="Times New Roman"/>
          <w:spacing w:val="-3"/>
        </w:rPr>
      </w:pPr>
      <w:r>
        <w:t>No puede contactar al equipo de investigación.</w:t>
      </w:r>
    </w:p>
    <w:p w14:paraId="5AE5D24C" w14:textId="77777777" w:rsidR="003B14CD" w:rsidRPr="00663C5F" w:rsidRDefault="003B14CD" w:rsidP="004754B6">
      <w:pPr>
        <w:pStyle w:val="Bullet"/>
        <w:numPr>
          <w:ilvl w:val="1"/>
          <w:numId w:val="14"/>
        </w:numPr>
        <w:tabs>
          <w:tab w:val="clear" w:pos="1440"/>
          <w:tab w:val="num" w:pos="810"/>
          <w:tab w:val="num" w:pos="2160"/>
        </w:tabs>
        <w:suppressAutoHyphens/>
        <w:autoSpaceDE/>
        <w:autoSpaceDN/>
        <w:ind w:left="792"/>
        <w:rPr>
          <w:rFonts w:cs="Times New Roman"/>
          <w:spacing w:val="-3"/>
        </w:rPr>
      </w:pPr>
      <w:r>
        <w:t>Quiere hablar con alguien más sobre la investigación.</w:t>
      </w:r>
    </w:p>
    <w:p w14:paraId="3DC187AC" w14:textId="77777777" w:rsidR="003B14CD" w:rsidRPr="00663C5F" w:rsidRDefault="003B14CD" w:rsidP="004754B6">
      <w:pPr>
        <w:pStyle w:val="Bullet"/>
        <w:numPr>
          <w:ilvl w:val="1"/>
          <w:numId w:val="14"/>
        </w:numPr>
        <w:tabs>
          <w:tab w:val="clear" w:pos="1440"/>
          <w:tab w:val="num" w:pos="810"/>
          <w:tab w:val="num" w:pos="2160"/>
        </w:tabs>
        <w:suppressAutoHyphens/>
        <w:autoSpaceDE/>
        <w:autoSpaceDN/>
        <w:ind w:left="792"/>
        <w:rPr>
          <w:rFonts w:cs="Times New Roman"/>
          <w:spacing w:val="-3"/>
        </w:rPr>
      </w:pPr>
      <w:r>
        <w:t>Tiene preguntas sobre sus derechos como sujeto de una investigación.</w:t>
      </w:r>
    </w:p>
    <w:p w14:paraId="447EB810" w14:textId="77777777" w:rsidR="003B14CD" w:rsidRPr="00663C5F" w:rsidRDefault="003B14CD" w:rsidP="004754B6">
      <w:pPr>
        <w:pStyle w:val="ICFBodyText"/>
        <w:suppressAutoHyphens/>
        <w:spacing w:before="0" w:after="0"/>
      </w:pPr>
    </w:p>
    <w:p w14:paraId="4C680AD7" w14:textId="77777777" w:rsidR="00B327D3" w:rsidRPr="00663C5F" w:rsidRDefault="00B327D3" w:rsidP="004754B6">
      <w:pPr>
        <w:pStyle w:val="ICFHeader2"/>
        <w:keepNext w:val="0"/>
        <w:suppressAutoHyphens/>
        <w:spacing w:before="0" w:after="0" w:line="240" w:lineRule="auto"/>
      </w:pPr>
      <w:r>
        <w:t>¿Quién puede responder preguntas acerca de la recopilación de datos?</w:t>
      </w:r>
    </w:p>
    <w:p w14:paraId="4E74A974" w14:textId="77777777" w:rsidR="00316775" w:rsidRPr="00663C5F" w:rsidRDefault="00316775" w:rsidP="004754B6">
      <w:pPr>
        <w:pStyle w:val="ICFBodyText"/>
        <w:suppressAutoHyphens/>
        <w:spacing w:before="0" w:after="0"/>
      </w:pPr>
    </w:p>
    <w:p w14:paraId="6C95AEB0" w14:textId="77777777" w:rsidR="00B327D3" w:rsidRPr="00663C5F" w:rsidRDefault="00B327D3" w:rsidP="004754B6">
      <w:pPr>
        <w:pStyle w:val="ICFBodyText"/>
        <w:suppressAutoHyphens/>
        <w:spacing w:before="0" w:after="0"/>
        <w:rPr>
          <w:bCs/>
          <w:iCs/>
          <w:szCs w:val="24"/>
        </w:rPr>
      </w:pPr>
      <w:r>
        <w:t>Usted puede hacer preguntas sobre esta recopilación de datos o sobre el estudio principal a la médica del estudio. También puede comunicarse con la médica del estudio si usted o su bebé tienen algún problema durante la recopilación de datos, tanto ahora como en el futuro. Si usted o su bebé necesitan atención de urgencia y/u hospitalización durante su embarazo o el período de seguimiento descrito en este formulario, es importante que le informe al médico que la atienda que usted está participando en esta recopilación de datos. La información de contacto de la médica del estudio, del centro del estudio y del médico de guardia las 24 horas figura en la primera página de este documento.</w:t>
      </w:r>
    </w:p>
    <w:p w14:paraId="455B9730" w14:textId="77777777" w:rsidR="00316775" w:rsidRPr="00663C5F" w:rsidRDefault="00316775" w:rsidP="004754B6">
      <w:pPr>
        <w:pStyle w:val="ICFBodyText"/>
        <w:suppressAutoHyphens/>
        <w:spacing w:before="0" w:after="0"/>
        <w:rPr>
          <w:bCs/>
          <w:iCs/>
          <w:szCs w:val="24"/>
        </w:rPr>
      </w:pPr>
    </w:p>
    <w:p w14:paraId="294EAD7B" w14:textId="058C8421" w:rsidR="00B327D3" w:rsidRPr="00663C5F" w:rsidRDefault="00B327D3" w:rsidP="00026CC6">
      <w:pPr>
        <w:pStyle w:val="ICFBodyText"/>
        <w:suppressAutoHyphens/>
        <w:spacing w:before="0" w:after="0"/>
        <w:rPr>
          <w:szCs w:val="24"/>
        </w:rPr>
      </w:pPr>
      <w:r>
        <w:t>Esta solicitud de recopilación de datos ha sido revisada y aprobada por una junta de revisión institucional con el fin de garantizar que sus derechos y bienestar y los de su bebé estén protegidos, y que esta recopilación de datos se realice de manera ética. Si tiene más preguntas acerca de sus derechos como participante de esta recopilación de datos, puede comunicarse con esta agencia:</w:t>
      </w:r>
    </w:p>
    <w:p w14:paraId="4A621708" w14:textId="77777777" w:rsidR="00316775" w:rsidRPr="00663C5F" w:rsidRDefault="00316775" w:rsidP="004754B6">
      <w:pPr>
        <w:pStyle w:val="ICFBodyText"/>
        <w:suppressAutoHyphens/>
        <w:spacing w:before="0" w:after="0"/>
        <w:rPr>
          <w:szCs w:val="24"/>
        </w:rPr>
      </w:pPr>
    </w:p>
    <w:tbl>
      <w:tblPr>
        <w:tblW w:w="9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9"/>
        <w:gridCol w:w="6942"/>
      </w:tblGrid>
      <w:tr w:rsidR="00B327D3" w:rsidRPr="00663C5F" w14:paraId="0FFEB6D5" w14:textId="77777777" w:rsidTr="004C358F">
        <w:trPr>
          <w:cantSplit/>
          <w:trHeight w:val="416"/>
          <w:jc w:val="center"/>
        </w:trPr>
        <w:tc>
          <w:tcPr>
            <w:tcW w:w="2219" w:type="dxa"/>
          </w:tcPr>
          <w:p w14:paraId="301A7575" w14:textId="77777777" w:rsidR="00B327D3" w:rsidRPr="00663C5F" w:rsidRDefault="006A1564" w:rsidP="004754B6">
            <w:pPr>
              <w:suppressAutoHyphens/>
              <w:spacing w:line="240" w:lineRule="auto"/>
              <w:rPr>
                <w:szCs w:val="24"/>
              </w:rPr>
            </w:pPr>
            <w:r>
              <w:t>Junta de Revisión Institucional:</w:t>
            </w:r>
          </w:p>
        </w:tc>
        <w:tc>
          <w:tcPr>
            <w:tcW w:w="6942" w:type="dxa"/>
          </w:tcPr>
          <w:p w14:paraId="0218E465" w14:textId="77777777" w:rsidR="00B327D3" w:rsidRPr="00663C5F" w:rsidRDefault="00316775" w:rsidP="004754B6">
            <w:pPr>
              <w:suppressAutoHyphens/>
              <w:spacing w:line="240" w:lineRule="auto"/>
              <w:rPr>
                <w:szCs w:val="24"/>
              </w:rPr>
            </w:pPr>
            <w:r>
              <w:t>WCG IRB</w:t>
            </w:r>
          </w:p>
        </w:tc>
      </w:tr>
      <w:tr w:rsidR="00B327D3" w:rsidRPr="00663C5F" w14:paraId="115C9102" w14:textId="77777777" w:rsidTr="004C358F">
        <w:trPr>
          <w:cantSplit/>
          <w:jc w:val="center"/>
        </w:trPr>
        <w:tc>
          <w:tcPr>
            <w:tcW w:w="2219" w:type="dxa"/>
          </w:tcPr>
          <w:p w14:paraId="39B8CF71" w14:textId="77777777" w:rsidR="00B327D3" w:rsidRPr="00663C5F" w:rsidRDefault="009A322C" w:rsidP="004754B6">
            <w:pPr>
              <w:suppressAutoHyphens/>
              <w:spacing w:line="240" w:lineRule="auto"/>
              <w:rPr>
                <w:szCs w:val="24"/>
              </w:rPr>
            </w:pPr>
            <w:r>
              <w:t>Número de teléfono:</w:t>
            </w:r>
          </w:p>
        </w:tc>
        <w:tc>
          <w:tcPr>
            <w:tcW w:w="6942" w:type="dxa"/>
          </w:tcPr>
          <w:p w14:paraId="01FAE62A" w14:textId="77777777" w:rsidR="00B327D3" w:rsidRPr="00663C5F" w:rsidRDefault="00316775" w:rsidP="004754B6">
            <w:pPr>
              <w:suppressAutoHyphens/>
              <w:spacing w:line="240" w:lineRule="auto"/>
              <w:rPr>
                <w:szCs w:val="24"/>
              </w:rPr>
            </w:pPr>
            <w:r>
              <w:t>855-818-2289</w:t>
            </w:r>
          </w:p>
        </w:tc>
      </w:tr>
    </w:tbl>
    <w:p w14:paraId="2733B29A" w14:textId="77777777" w:rsidR="00EC0490" w:rsidRPr="00663C5F" w:rsidRDefault="00EC0490" w:rsidP="004754B6">
      <w:pPr>
        <w:pStyle w:val="ICFBodyText"/>
        <w:suppressAutoHyphens/>
        <w:spacing w:before="0" w:after="0"/>
      </w:pPr>
    </w:p>
    <w:p w14:paraId="05578342" w14:textId="77777777" w:rsidR="00F74AF3" w:rsidRPr="00663C5F" w:rsidRDefault="006A1564" w:rsidP="004754B6">
      <w:pPr>
        <w:pStyle w:val="ICFPageTitle"/>
        <w:keepNext w:val="0"/>
        <w:suppressAutoHyphens/>
        <w:spacing w:before="0" w:after="0" w:line="240" w:lineRule="auto"/>
        <w:rPr>
          <w:rStyle w:val="Hyperlink"/>
          <w:color w:val="auto"/>
          <w:u w:val="none"/>
        </w:rPr>
      </w:pPr>
      <w:r>
        <w:rPr>
          <w:rStyle w:val="Hyperlink"/>
          <w:color w:val="auto"/>
          <w:u w:val="none"/>
        </w:rPr>
        <w:t>AUTORIZACIÓN PARA RECOPILACIÓN DE DATOS</w:t>
      </w:r>
    </w:p>
    <w:p w14:paraId="09532F21" w14:textId="77777777" w:rsidR="00316775" w:rsidRPr="00663C5F" w:rsidRDefault="00316775" w:rsidP="004754B6">
      <w:pPr>
        <w:pStyle w:val="ICFBodyText"/>
        <w:suppressAutoHyphens/>
        <w:spacing w:before="0" w:after="0"/>
      </w:pPr>
    </w:p>
    <w:p w14:paraId="5743C8A6" w14:textId="77777777" w:rsidR="00F33A2F" w:rsidRPr="00663C5F" w:rsidRDefault="00AC14C1" w:rsidP="004754B6">
      <w:pPr>
        <w:pStyle w:val="ICFBodyText"/>
        <w:suppressAutoHyphens/>
        <w:spacing w:before="0" w:after="0"/>
      </w:pPr>
      <w:r>
        <w:t>Su firma a continuación significa que usted acepta permitir la recopilación de su información personal o la de su bebé para la recopilación de estos datos según lo descrito en este formulario. Acepta que la médica del estudio de su pareja pueda comunicarse con sus médicos o los de su bebé para solicitar información sobre su salud y su embarazo, y sobre el nacimiento y la salud de su bebé. Usted recibirá una copia firmada y fechada de este formulario para que la conserve y pueda consultarla en el futuro.</w:t>
      </w:r>
    </w:p>
    <w:p w14:paraId="5E7562F7" w14:textId="77777777" w:rsidR="00316775" w:rsidRPr="00663C5F" w:rsidRDefault="00316775" w:rsidP="004754B6">
      <w:pPr>
        <w:pStyle w:val="ICFBodyText"/>
        <w:suppressAutoHyphens/>
        <w:spacing w:before="0" w:after="0"/>
      </w:pPr>
    </w:p>
    <w:p w14:paraId="586295B1" w14:textId="77777777" w:rsidR="004C2E46" w:rsidRPr="00663C5F" w:rsidRDefault="00B735BA" w:rsidP="004754B6">
      <w:pPr>
        <w:pStyle w:val="ICFBodyText"/>
        <w:suppressAutoHyphens/>
        <w:spacing w:before="0" w:after="0"/>
      </w:pPr>
      <w:r>
        <w:rPr>
          <w:b/>
        </w:rPr>
        <w:t xml:space="preserve">Pareja embarazada: </w:t>
      </w:r>
      <w:r>
        <w:t>Su firma a continuación indica que usted ha decidido de forma voluntaria participar en esta recopilación de datos.</w:t>
      </w:r>
    </w:p>
    <w:p w14:paraId="591579B8" w14:textId="77777777" w:rsidR="00316775" w:rsidRPr="00663C5F" w:rsidRDefault="00316775" w:rsidP="004754B6">
      <w:pPr>
        <w:pStyle w:val="ICFBodyText"/>
        <w:suppressAutoHyphens/>
        <w:spacing w:before="0" w:after="0"/>
      </w:pPr>
    </w:p>
    <w:p w14:paraId="27EB808E" w14:textId="77777777" w:rsidR="00BB2944" w:rsidRPr="00663C5F" w:rsidRDefault="00BB2944" w:rsidP="004754B6">
      <w:pPr>
        <w:pStyle w:val="ICFBodyText"/>
        <w:suppressAutoHyphens/>
        <w:spacing w:before="0" w:after="0"/>
      </w:pPr>
    </w:p>
    <w:tbl>
      <w:tblPr>
        <w:tblStyle w:val="TableGrid"/>
        <w:tblW w:w="9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284"/>
        <w:gridCol w:w="887"/>
        <w:gridCol w:w="284"/>
        <w:gridCol w:w="3969"/>
      </w:tblGrid>
      <w:tr w:rsidR="00CE7BA3" w:rsidRPr="00663C5F" w14:paraId="1A7E01F9" w14:textId="77777777" w:rsidTr="00157765">
        <w:tc>
          <w:tcPr>
            <w:tcW w:w="3969" w:type="dxa"/>
            <w:tcBorders>
              <w:top w:val="single" w:sz="4" w:space="0" w:color="auto"/>
            </w:tcBorders>
          </w:tcPr>
          <w:p w14:paraId="10AF92F8" w14:textId="77777777" w:rsidR="00CE7BA3" w:rsidRPr="00663C5F" w:rsidRDefault="00CE7BA3" w:rsidP="004754B6">
            <w:pPr>
              <w:pStyle w:val="ICFBodyText"/>
              <w:suppressAutoHyphens/>
              <w:spacing w:before="0" w:after="0"/>
              <w:rPr>
                <w:szCs w:val="24"/>
              </w:rPr>
            </w:pPr>
            <w:r>
              <w:t>Firma de la pareja embarazada</w:t>
            </w:r>
          </w:p>
        </w:tc>
        <w:tc>
          <w:tcPr>
            <w:tcW w:w="284" w:type="dxa"/>
          </w:tcPr>
          <w:p w14:paraId="3AA5DD3B" w14:textId="77777777" w:rsidR="00CE7BA3" w:rsidRPr="00663C5F" w:rsidRDefault="00CE7BA3" w:rsidP="004754B6">
            <w:pPr>
              <w:pStyle w:val="ICFBodyText"/>
              <w:suppressAutoHyphens/>
              <w:spacing w:before="0" w:after="0"/>
              <w:ind w:left="-113"/>
              <w:rPr>
                <w:szCs w:val="24"/>
              </w:rPr>
            </w:pPr>
          </w:p>
        </w:tc>
        <w:tc>
          <w:tcPr>
            <w:tcW w:w="887" w:type="dxa"/>
            <w:tcBorders>
              <w:top w:val="single" w:sz="4" w:space="0" w:color="auto"/>
            </w:tcBorders>
          </w:tcPr>
          <w:p w14:paraId="0824EF90" w14:textId="77777777" w:rsidR="00CE7BA3" w:rsidRPr="00663C5F" w:rsidRDefault="00CE7BA3" w:rsidP="004754B6">
            <w:pPr>
              <w:pStyle w:val="ICFBodyText"/>
              <w:suppressAutoHyphens/>
              <w:spacing w:before="0" w:after="0"/>
              <w:ind w:left="-113"/>
              <w:rPr>
                <w:szCs w:val="24"/>
              </w:rPr>
            </w:pPr>
            <w:r>
              <w:t>Fecha</w:t>
            </w:r>
          </w:p>
        </w:tc>
        <w:tc>
          <w:tcPr>
            <w:tcW w:w="284" w:type="dxa"/>
          </w:tcPr>
          <w:p w14:paraId="0C071399" w14:textId="77777777" w:rsidR="00CE7BA3" w:rsidRPr="00663C5F" w:rsidRDefault="00CE7BA3" w:rsidP="004754B6">
            <w:pPr>
              <w:pStyle w:val="ICFBodyText"/>
              <w:suppressAutoHyphens/>
              <w:spacing w:before="0" w:after="0"/>
              <w:ind w:left="-113"/>
              <w:rPr>
                <w:szCs w:val="24"/>
              </w:rPr>
            </w:pPr>
          </w:p>
        </w:tc>
        <w:tc>
          <w:tcPr>
            <w:tcW w:w="3969" w:type="dxa"/>
            <w:tcBorders>
              <w:top w:val="single" w:sz="4" w:space="0" w:color="auto"/>
            </w:tcBorders>
          </w:tcPr>
          <w:p w14:paraId="06879579" w14:textId="77777777" w:rsidR="00CE7BA3" w:rsidRPr="00663C5F" w:rsidRDefault="00CE7BA3" w:rsidP="001B4E5A">
            <w:pPr>
              <w:pStyle w:val="ICFBodyText"/>
              <w:suppressAutoHyphens/>
              <w:spacing w:before="0" w:after="0"/>
              <w:ind w:left="-113" w:right="-175"/>
              <w:jc w:val="left"/>
              <w:rPr>
                <w:szCs w:val="24"/>
              </w:rPr>
            </w:pPr>
            <w:r>
              <w:t>Nombre completo (en letra de imprenta)</w:t>
            </w:r>
          </w:p>
        </w:tc>
      </w:tr>
    </w:tbl>
    <w:p w14:paraId="6F1E7E14" w14:textId="77777777" w:rsidR="00316775" w:rsidRPr="00663C5F" w:rsidRDefault="00316775" w:rsidP="004754B6">
      <w:pPr>
        <w:pStyle w:val="ICFBodyText"/>
        <w:suppressAutoHyphens/>
        <w:spacing w:before="0" w:after="0"/>
        <w:rPr>
          <w:bCs/>
          <w:spacing w:val="-3"/>
        </w:rPr>
      </w:pPr>
    </w:p>
    <w:p w14:paraId="7FD7B02F" w14:textId="77777777" w:rsidR="00B9089D" w:rsidRPr="00663C5F" w:rsidRDefault="00B9089D" w:rsidP="004754B6">
      <w:pPr>
        <w:pStyle w:val="ICFBodyText"/>
        <w:suppressAutoHyphens/>
        <w:spacing w:before="0" w:after="0"/>
        <w:rPr>
          <w:bCs/>
          <w:spacing w:val="-3"/>
        </w:rPr>
      </w:pPr>
    </w:p>
    <w:p w14:paraId="108F0313" w14:textId="77777777" w:rsidR="00B9089D" w:rsidRPr="00663C5F" w:rsidRDefault="00B9089D" w:rsidP="004754B6">
      <w:pPr>
        <w:tabs>
          <w:tab w:val="left" w:pos="5675"/>
          <w:tab w:val="left" w:pos="6480"/>
          <w:tab w:val="left" w:pos="7745"/>
          <w:tab w:val="left" w:pos="8640"/>
          <w:tab w:val="left" w:pos="10170"/>
        </w:tabs>
        <w:suppressAutoHyphens/>
        <w:spacing w:line="240" w:lineRule="auto"/>
        <w:rPr>
          <w:color w:val="000000"/>
          <w:u w:val="single"/>
        </w:rPr>
      </w:pPr>
      <w:r>
        <w:rPr>
          <w:color w:val="000000"/>
          <w:u w:val="single"/>
        </w:rPr>
        <w:tab/>
      </w:r>
      <w:r>
        <w:rPr>
          <w:color w:val="000000"/>
        </w:rPr>
        <w:tab/>
      </w:r>
      <w:r>
        <w:rPr>
          <w:color w:val="000000"/>
          <w:u w:val="single"/>
        </w:rPr>
        <w:tab/>
      </w:r>
      <w:r>
        <w:rPr>
          <w:color w:val="000000"/>
        </w:rPr>
        <w:tab/>
      </w:r>
      <w:r>
        <w:rPr>
          <w:color w:val="000000"/>
          <w:u w:val="single"/>
        </w:rPr>
        <w:tab/>
      </w:r>
    </w:p>
    <w:p w14:paraId="59759717" w14:textId="77777777" w:rsidR="00B9089D" w:rsidRPr="00663C5F" w:rsidRDefault="00B9089D" w:rsidP="004754B6">
      <w:pPr>
        <w:tabs>
          <w:tab w:val="left" w:pos="6480"/>
          <w:tab w:val="left" w:pos="8640"/>
        </w:tabs>
        <w:suppressAutoHyphens/>
        <w:spacing w:line="240" w:lineRule="auto"/>
        <w:rPr>
          <w:color w:val="000000"/>
        </w:rPr>
      </w:pPr>
      <w:r>
        <w:rPr>
          <w:color w:val="000000"/>
        </w:rPr>
        <w:t>Firma del participante de la investigación</w:t>
      </w:r>
      <w:r>
        <w:rPr>
          <w:color w:val="000000"/>
        </w:rPr>
        <w:tab/>
        <w:t>Fecha</w:t>
      </w:r>
      <w:r>
        <w:rPr>
          <w:color w:val="000000"/>
        </w:rPr>
        <w:tab/>
        <w:t>Hora</w:t>
      </w:r>
    </w:p>
    <w:p w14:paraId="0F32271F" w14:textId="1DF8DC93" w:rsidR="00B9089D" w:rsidRPr="00663C5F" w:rsidRDefault="00B9089D" w:rsidP="001B4E5A">
      <w:pPr>
        <w:tabs>
          <w:tab w:val="left" w:pos="4320"/>
        </w:tabs>
        <w:suppressAutoHyphens/>
        <w:spacing w:line="240" w:lineRule="auto"/>
        <w:jc w:val="right"/>
      </w:pPr>
      <w:r>
        <w:t>(el participante de la investigación debe escribir la fecha y la hora a mano)</w:t>
      </w:r>
    </w:p>
    <w:p w14:paraId="12139AF8" w14:textId="77777777" w:rsidR="00B9089D" w:rsidRPr="00663C5F" w:rsidRDefault="00B9089D" w:rsidP="004754B6">
      <w:pPr>
        <w:suppressAutoHyphens/>
        <w:spacing w:line="240" w:lineRule="auto"/>
        <w:rPr>
          <w:color w:val="000000"/>
        </w:rPr>
      </w:pPr>
    </w:p>
    <w:p w14:paraId="152CD33E" w14:textId="77777777" w:rsidR="00C96BFB" w:rsidRPr="00663C5F" w:rsidRDefault="00C96BFB" w:rsidP="004754B6">
      <w:pPr>
        <w:suppressAutoHyphens/>
        <w:spacing w:line="240" w:lineRule="auto"/>
        <w:rPr>
          <w:color w:val="000000"/>
        </w:rPr>
      </w:pPr>
    </w:p>
    <w:p w14:paraId="73B0BF5F" w14:textId="77777777" w:rsidR="00B9089D" w:rsidRPr="00663C5F" w:rsidRDefault="00B9089D" w:rsidP="004754B6">
      <w:pPr>
        <w:tabs>
          <w:tab w:val="left" w:pos="5675"/>
          <w:tab w:val="left" w:pos="6480"/>
          <w:tab w:val="left" w:pos="7745"/>
          <w:tab w:val="left" w:pos="8640"/>
          <w:tab w:val="left" w:pos="10170"/>
        </w:tabs>
        <w:suppressAutoHyphens/>
        <w:spacing w:line="240" w:lineRule="auto"/>
        <w:rPr>
          <w:color w:val="000000"/>
          <w:u w:val="single"/>
        </w:rPr>
      </w:pPr>
      <w:r>
        <w:rPr>
          <w:color w:val="000000"/>
          <w:u w:val="single"/>
        </w:rPr>
        <w:tab/>
      </w:r>
    </w:p>
    <w:p w14:paraId="5EAA9526" w14:textId="77777777" w:rsidR="00B9089D" w:rsidRPr="00663C5F" w:rsidRDefault="00B9089D" w:rsidP="004754B6">
      <w:pPr>
        <w:suppressAutoHyphens/>
        <w:spacing w:line="240" w:lineRule="auto"/>
        <w:rPr>
          <w:color w:val="000000"/>
        </w:rPr>
      </w:pPr>
      <w:r>
        <w:rPr>
          <w:color w:val="000000"/>
        </w:rPr>
        <w:t>Nombre del participante de la investigación (en letra de imprenta)</w:t>
      </w:r>
    </w:p>
    <w:p w14:paraId="5128B389" w14:textId="77777777" w:rsidR="00B9089D" w:rsidRPr="00663C5F" w:rsidRDefault="00B9089D" w:rsidP="004754B6">
      <w:pPr>
        <w:pStyle w:val="ICFBodyText"/>
        <w:suppressAutoHyphens/>
        <w:spacing w:before="0" w:after="0"/>
        <w:rPr>
          <w:bCs/>
          <w:spacing w:val="-3"/>
        </w:rPr>
      </w:pPr>
    </w:p>
    <w:p w14:paraId="217C7BB8" w14:textId="071F3BA3" w:rsidR="00157765" w:rsidRPr="00663C5F" w:rsidRDefault="00D840E2" w:rsidP="004754B6">
      <w:pPr>
        <w:pStyle w:val="ICFBodyText"/>
        <w:suppressAutoHyphens/>
        <w:spacing w:before="0" w:after="0"/>
        <w:rPr>
          <w:spacing w:val="-3"/>
        </w:rPr>
      </w:pPr>
      <w:r>
        <w:rPr>
          <w:b/>
        </w:rPr>
        <w:t xml:space="preserve">Representante legal </w:t>
      </w:r>
      <w:r w:rsidR="00927B94">
        <w:rPr>
          <w:b/>
        </w:rPr>
        <w:t xml:space="preserve">de </w:t>
      </w:r>
      <w:r>
        <w:rPr>
          <w:b/>
        </w:rPr>
        <w:t xml:space="preserve">la pareja embarazada </w:t>
      </w:r>
      <w:r>
        <w:rPr>
          <w:b/>
          <w:i/>
        </w:rPr>
        <w:t>(si corresponde)</w:t>
      </w:r>
      <w:r>
        <w:rPr>
          <w:b/>
        </w:rPr>
        <w:t xml:space="preserve">: </w:t>
      </w:r>
      <w:r>
        <w:t>Su firma a continuación indica que usted da su permiso para que la pareja embarazada participe en esta recopilación de datos.</w:t>
      </w:r>
    </w:p>
    <w:p w14:paraId="3FA2F95E" w14:textId="77777777" w:rsidR="00316775" w:rsidRPr="00663C5F" w:rsidRDefault="00316775" w:rsidP="004754B6">
      <w:pPr>
        <w:pStyle w:val="ICFBodyText"/>
        <w:suppressAutoHyphens/>
        <w:spacing w:before="0" w:after="0"/>
        <w:rPr>
          <w:spacing w:val="-3"/>
        </w:rPr>
      </w:pPr>
    </w:p>
    <w:p w14:paraId="6A45557A" w14:textId="77777777" w:rsidR="00157765" w:rsidRPr="00663C5F" w:rsidRDefault="00157765" w:rsidP="004754B6">
      <w:pPr>
        <w:pStyle w:val="ICFBodyText"/>
        <w:suppressAutoHyphens/>
        <w:spacing w:before="0"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284"/>
        <w:gridCol w:w="887"/>
        <w:gridCol w:w="284"/>
        <w:gridCol w:w="3969"/>
      </w:tblGrid>
      <w:tr w:rsidR="00157765" w:rsidRPr="00663C5F" w14:paraId="07E23D24" w14:textId="77777777" w:rsidTr="00157765">
        <w:tc>
          <w:tcPr>
            <w:tcW w:w="3969" w:type="dxa"/>
            <w:tcBorders>
              <w:top w:val="single" w:sz="4" w:space="0" w:color="auto"/>
              <w:left w:val="nil"/>
              <w:bottom w:val="nil"/>
              <w:right w:val="nil"/>
            </w:tcBorders>
            <w:hideMark/>
          </w:tcPr>
          <w:p w14:paraId="00ED0A5B" w14:textId="77777777" w:rsidR="00157765" w:rsidRPr="00663C5F" w:rsidRDefault="00157765" w:rsidP="004754B6">
            <w:pPr>
              <w:pStyle w:val="ICFBodyText"/>
              <w:suppressAutoHyphens/>
              <w:spacing w:before="0" w:after="0"/>
              <w:jc w:val="left"/>
            </w:pPr>
            <w:r>
              <w:t xml:space="preserve">Firma del representante legal de la </w:t>
            </w:r>
            <w:r>
              <w:rPr>
                <w:color w:val="000000"/>
                <w:shd w:val="clear" w:color="auto" w:fill="FFFFFF"/>
              </w:rPr>
              <w:t>pareja embarazada</w:t>
            </w:r>
          </w:p>
          <w:p w14:paraId="20B30127" w14:textId="77777777" w:rsidR="00316775" w:rsidRPr="00663C5F" w:rsidRDefault="00316775" w:rsidP="004754B6">
            <w:pPr>
              <w:pStyle w:val="ICFBodyText"/>
              <w:suppressAutoHyphens/>
              <w:spacing w:before="0" w:after="0"/>
              <w:jc w:val="left"/>
              <w:rPr>
                <w:szCs w:val="24"/>
              </w:rPr>
            </w:pPr>
          </w:p>
        </w:tc>
        <w:tc>
          <w:tcPr>
            <w:tcW w:w="284" w:type="dxa"/>
          </w:tcPr>
          <w:p w14:paraId="0E400293" w14:textId="77777777" w:rsidR="00157765" w:rsidRPr="00663C5F" w:rsidRDefault="00157765" w:rsidP="004754B6">
            <w:pPr>
              <w:pStyle w:val="ICFBodyText"/>
              <w:suppressAutoHyphens/>
              <w:spacing w:before="0" w:after="0"/>
              <w:ind w:left="-113"/>
              <w:rPr>
                <w:szCs w:val="24"/>
              </w:rPr>
            </w:pPr>
          </w:p>
        </w:tc>
        <w:tc>
          <w:tcPr>
            <w:tcW w:w="887" w:type="dxa"/>
            <w:tcBorders>
              <w:top w:val="single" w:sz="4" w:space="0" w:color="auto"/>
              <w:left w:val="nil"/>
              <w:bottom w:val="nil"/>
              <w:right w:val="nil"/>
            </w:tcBorders>
            <w:hideMark/>
          </w:tcPr>
          <w:p w14:paraId="48AF725E" w14:textId="77777777" w:rsidR="00157765" w:rsidRPr="00663C5F" w:rsidRDefault="00157765" w:rsidP="004754B6">
            <w:pPr>
              <w:pStyle w:val="ICFBodyText"/>
              <w:suppressAutoHyphens/>
              <w:spacing w:before="0" w:after="0"/>
              <w:ind w:left="-113"/>
              <w:rPr>
                <w:szCs w:val="24"/>
              </w:rPr>
            </w:pPr>
            <w:r>
              <w:t>Fecha</w:t>
            </w:r>
          </w:p>
        </w:tc>
        <w:tc>
          <w:tcPr>
            <w:tcW w:w="284" w:type="dxa"/>
          </w:tcPr>
          <w:p w14:paraId="0DC361BF" w14:textId="77777777" w:rsidR="00157765" w:rsidRPr="00663C5F" w:rsidRDefault="00157765" w:rsidP="004754B6">
            <w:pPr>
              <w:pStyle w:val="ICFBodyText"/>
              <w:suppressAutoHyphens/>
              <w:spacing w:before="0" w:after="0"/>
              <w:ind w:left="-113"/>
              <w:rPr>
                <w:szCs w:val="24"/>
              </w:rPr>
            </w:pPr>
          </w:p>
        </w:tc>
        <w:tc>
          <w:tcPr>
            <w:tcW w:w="3969" w:type="dxa"/>
            <w:tcBorders>
              <w:top w:val="single" w:sz="4" w:space="0" w:color="auto"/>
              <w:left w:val="nil"/>
              <w:bottom w:val="nil"/>
              <w:right w:val="nil"/>
            </w:tcBorders>
            <w:hideMark/>
          </w:tcPr>
          <w:p w14:paraId="1B89933D" w14:textId="77777777" w:rsidR="00157765" w:rsidRPr="00663C5F" w:rsidRDefault="00157765" w:rsidP="001B4E5A">
            <w:pPr>
              <w:pStyle w:val="ICFBodyText"/>
              <w:suppressAutoHyphens/>
              <w:spacing w:before="0" w:after="0"/>
              <w:ind w:left="-113" w:right="-175"/>
              <w:rPr>
                <w:szCs w:val="24"/>
              </w:rPr>
            </w:pPr>
            <w:r>
              <w:t>Nombre completo (en letra de imprenta)</w:t>
            </w:r>
          </w:p>
        </w:tc>
      </w:tr>
    </w:tbl>
    <w:p w14:paraId="0D50477A" w14:textId="77777777" w:rsidR="001C2964" w:rsidRPr="00663C5F" w:rsidRDefault="00157765" w:rsidP="004754B6">
      <w:pPr>
        <w:pStyle w:val="ICFBodyText"/>
        <w:suppressAutoHyphens/>
        <w:spacing w:before="0" w:after="0"/>
        <w:rPr>
          <w:spacing w:val="-3"/>
        </w:rPr>
      </w:pPr>
      <w:r>
        <w:t>_______________________________________________________________________________</w:t>
      </w:r>
    </w:p>
    <w:p w14:paraId="5BD2CC0A" w14:textId="77777777" w:rsidR="00157765" w:rsidRPr="00663C5F" w:rsidRDefault="00157765" w:rsidP="004754B6">
      <w:pPr>
        <w:pStyle w:val="ICFBodyText"/>
        <w:suppressAutoHyphens/>
        <w:spacing w:before="0" w:after="0"/>
      </w:pPr>
      <w:r>
        <w:rPr>
          <w:i/>
        </w:rPr>
        <w:t>Descripción de la autoridad del representante legal para actuar en nombre de la pareja embarazada.</w:t>
      </w:r>
    </w:p>
    <w:p w14:paraId="40EA88BB" w14:textId="77777777" w:rsidR="00DA3BCA" w:rsidRPr="00BF247E" w:rsidRDefault="00DA3BCA" w:rsidP="004754B6">
      <w:pPr>
        <w:pStyle w:val="ICFBodyText"/>
        <w:suppressAutoHyphens/>
        <w:spacing w:before="0" w:after="0"/>
        <w:rPr>
          <w:sz w:val="16"/>
          <w:szCs w:val="16"/>
        </w:rPr>
      </w:pPr>
    </w:p>
    <w:p w14:paraId="008C3365" w14:textId="77777777" w:rsidR="00DA3BCA" w:rsidRPr="00663C5F" w:rsidRDefault="00DA3BCA" w:rsidP="004754B6">
      <w:pPr>
        <w:pStyle w:val="ICFBodyText"/>
        <w:suppressAutoHyphens/>
        <w:spacing w:before="0" w:after="0"/>
      </w:pPr>
      <w:r>
        <w:rPr>
          <w:b/>
        </w:rPr>
        <w:t>Participante del estudio principal/padre biológico:</w:t>
      </w:r>
      <w:r>
        <w:t xml:space="preserve"> Su firma a continuación indica que recibió información sobre la recopilación de datos personales de su bebé durante todo el embarazo de su pareja y hasta que se conozcan el desenlace del embarazo y la salud del bebé.</w:t>
      </w:r>
    </w:p>
    <w:p w14:paraId="1D9C6BC8" w14:textId="77777777" w:rsidR="00316775" w:rsidRPr="00663C5F" w:rsidRDefault="00316775" w:rsidP="004754B6">
      <w:pPr>
        <w:pStyle w:val="ICFBodyText"/>
        <w:suppressAutoHyphens/>
        <w:spacing w:before="0" w:after="0"/>
      </w:pPr>
    </w:p>
    <w:p w14:paraId="14DF9314" w14:textId="77777777" w:rsidR="00DA3BCA" w:rsidRPr="00663C5F" w:rsidRDefault="00DA3BCA" w:rsidP="004754B6">
      <w:pPr>
        <w:pStyle w:val="ICFBodyText"/>
        <w:suppressAutoHyphens/>
        <w:spacing w:before="0" w:after="0"/>
      </w:pPr>
    </w:p>
    <w:tbl>
      <w:tblPr>
        <w:tblStyle w:val="TableGrid"/>
        <w:tblW w:w="9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284"/>
        <w:gridCol w:w="887"/>
        <w:gridCol w:w="284"/>
        <w:gridCol w:w="3969"/>
      </w:tblGrid>
      <w:tr w:rsidR="00DA3BCA" w:rsidRPr="00663C5F" w14:paraId="58EC152D" w14:textId="77777777" w:rsidTr="006735D0">
        <w:tc>
          <w:tcPr>
            <w:tcW w:w="3969" w:type="dxa"/>
            <w:tcBorders>
              <w:top w:val="single" w:sz="4" w:space="0" w:color="auto"/>
            </w:tcBorders>
          </w:tcPr>
          <w:p w14:paraId="601A26D1" w14:textId="77777777" w:rsidR="00DA3BCA" w:rsidRPr="00663C5F" w:rsidRDefault="00DA3BCA" w:rsidP="004754B6">
            <w:pPr>
              <w:pStyle w:val="ICFBodyText"/>
              <w:suppressAutoHyphens/>
              <w:spacing w:before="0" w:after="0"/>
              <w:jc w:val="left"/>
              <w:rPr>
                <w:szCs w:val="24"/>
              </w:rPr>
            </w:pPr>
            <w:r>
              <w:t>Firma del participante del estudio principal</w:t>
            </w:r>
          </w:p>
        </w:tc>
        <w:tc>
          <w:tcPr>
            <w:tcW w:w="284" w:type="dxa"/>
          </w:tcPr>
          <w:p w14:paraId="664FF920" w14:textId="77777777" w:rsidR="00DA3BCA" w:rsidRPr="00663C5F" w:rsidRDefault="00DA3BCA" w:rsidP="004754B6">
            <w:pPr>
              <w:pStyle w:val="ICFBodyText"/>
              <w:suppressAutoHyphens/>
              <w:spacing w:before="0" w:after="0"/>
              <w:ind w:left="-113"/>
              <w:rPr>
                <w:szCs w:val="24"/>
              </w:rPr>
            </w:pPr>
          </w:p>
        </w:tc>
        <w:tc>
          <w:tcPr>
            <w:tcW w:w="887" w:type="dxa"/>
            <w:tcBorders>
              <w:top w:val="single" w:sz="4" w:space="0" w:color="auto"/>
            </w:tcBorders>
          </w:tcPr>
          <w:p w14:paraId="25153703" w14:textId="77777777" w:rsidR="00DA3BCA" w:rsidRPr="00663C5F" w:rsidRDefault="00DA3BCA" w:rsidP="004754B6">
            <w:pPr>
              <w:pStyle w:val="ICFBodyText"/>
              <w:suppressAutoHyphens/>
              <w:spacing w:before="0" w:after="0"/>
              <w:ind w:left="-113"/>
              <w:rPr>
                <w:szCs w:val="24"/>
              </w:rPr>
            </w:pPr>
            <w:r>
              <w:t>Fecha</w:t>
            </w:r>
          </w:p>
        </w:tc>
        <w:tc>
          <w:tcPr>
            <w:tcW w:w="284" w:type="dxa"/>
          </w:tcPr>
          <w:p w14:paraId="39EC47A1" w14:textId="77777777" w:rsidR="00DA3BCA" w:rsidRPr="00663C5F" w:rsidRDefault="00DA3BCA" w:rsidP="004754B6">
            <w:pPr>
              <w:pStyle w:val="ICFBodyText"/>
              <w:suppressAutoHyphens/>
              <w:spacing w:before="0" w:after="0"/>
              <w:ind w:left="-113"/>
              <w:rPr>
                <w:szCs w:val="24"/>
              </w:rPr>
            </w:pPr>
          </w:p>
        </w:tc>
        <w:tc>
          <w:tcPr>
            <w:tcW w:w="3969" w:type="dxa"/>
            <w:tcBorders>
              <w:top w:val="single" w:sz="4" w:space="0" w:color="auto"/>
            </w:tcBorders>
          </w:tcPr>
          <w:p w14:paraId="3884C7A7" w14:textId="77777777" w:rsidR="00DA3BCA" w:rsidRPr="00663C5F" w:rsidRDefault="00DA3BCA" w:rsidP="001B4E5A">
            <w:pPr>
              <w:pStyle w:val="ICFBodyText"/>
              <w:suppressAutoHyphens/>
              <w:spacing w:before="0" w:after="0"/>
              <w:ind w:left="-113" w:right="-33"/>
              <w:rPr>
                <w:szCs w:val="24"/>
              </w:rPr>
            </w:pPr>
            <w:r>
              <w:t>Nombre completo (en letra de imprenta)</w:t>
            </w:r>
          </w:p>
        </w:tc>
      </w:tr>
    </w:tbl>
    <w:p w14:paraId="73F5526F" w14:textId="77777777" w:rsidR="001C2964" w:rsidRPr="00663C5F" w:rsidRDefault="001C2964" w:rsidP="004754B6">
      <w:pPr>
        <w:pStyle w:val="ICFBodyText"/>
        <w:suppressAutoHyphens/>
        <w:spacing w:before="0" w:after="0"/>
      </w:pPr>
    </w:p>
    <w:p w14:paraId="25686C87" w14:textId="77777777" w:rsidR="00DA3BCA" w:rsidRPr="00663C5F" w:rsidRDefault="00DA3BCA" w:rsidP="004754B6">
      <w:pPr>
        <w:pStyle w:val="ICFBodyText"/>
        <w:suppressAutoHyphens/>
        <w:spacing w:before="0" w:after="0"/>
      </w:pPr>
      <w:r>
        <w:t>*Si no se puede obtener la firma del participante del estudio principal, proporcione una explicación, si se solicita:</w:t>
      </w:r>
    </w:p>
    <w:p w14:paraId="321848CA" w14:textId="77777777" w:rsidR="00316775" w:rsidRPr="00663C5F" w:rsidRDefault="00316775" w:rsidP="004754B6">
      <w:pPr>
        <w:pStyle w:val="ICFBodyText"/>
        <w:suppressAutoHyphens/>
        <w:spacing w:before="0" w:after="0"/>
      </w:pPr>
    </w:p>
    <w:p w14:paraId="68AD4DBD" w14:textId="77777777" w:rsidR="00DA3BCA" w:rsidRDefault="00DA3BCA" w:rsidP="004754B6">
      <w:pPr>
        <w:pStyle w:val="ICFBodyText"/>
        <w:suppressAutoHyphens/>
        <w:spacing w:before="0" w:after="0"/>
      </w:pPr>
    </w:p>
    <w:p w14:paraId="3F4D71A3" w14:textId="77777777" w:rsidR="00126A3B" w:rsidRDefault="00126A3B" w:rsidP="004754B6">
      <w:pPr>
        <w:pStyle w:val="ICFBodyText"/>
        <w:suppressAutoHyphens/>
        <w:spacing w:before="0" w:after="0"/>
      </w:pPr>
    </w:p>
    <w:p w14:paraId="190D3EED" w14:textId="77777777" w:rsidR="00126A3B" w:rsidRDefault="00126A3B" w:rsidP="004754B6">
      <w:pPr>
        <w:pStyle w:val="ICFBodyText"/>
        <w:suppressAutoHyphens/>
        <w:spacing w:before="0" w:after="0"/>
      </w:pPr>
    </w:p>
    <w:p w14:paraId="2C33D33B" w14:textId="77777777" w:rsidR="00126A3B" w:rsidRDefault="00126A3B" w:rsidP="004754B6">
      <w:pPr>
        <w:pStyle w:val="ICFBodyText"/>
        <w:suppressAutoHyphens/>
        <w:spacing w:before="0" w:after="0"/>
      </w:pPr>
    </w:p>
    <w:p w14:paraId="5B3B3CB3" w14:textId="77777777" w:rsidR="00126A3B" w:rsidRDefault="00126A3B" w:rsidP="004754B6">
      <w:pPr>
        <w:pStyle w:val="ICFBodyText"/>
        <w:suppressAutoHyphens/>
        <w:spacing w:before="0" w:after="0"/>
      </w:pPr>
    </w:p>
    <w:p w14:paraId="0A9476B2" w14:textId="77777777" w:rsidR="00126A3B" w:rsidRDefault="00126A3B" w:rsidP="004754B6">
      <w:pPr>
        <w:pStyle w:val="ICFBodyText"/>
        <w:suppressAutoHyphens/>
        <w:spacing w:before="0" w:after="0"/>
      </w:pPr>
    </w:p>
    <w:p w14:paraId="7C9A5211" w14:textId="77777777" w:rsidR="00126A3B" w:rsidRPr="00663C5F" w:rsidRDefault="00126A3B" w:rsidP="004754B6">
      <w:pPr>
        <w:pStyle w:val="ICFBodyText"/>
        <w:suppressAutoHyphens/>
        <w:spacing w:before="0" w:after="0"/>
      </w:pPr>
    </w:p>
    <w:tbl>
      <w:tblPr>
        <w:tblStyle w:val="TableGrid"/>
        <w:tblW w:w="9457"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57"/>
      </w:tblGrid>
      <w:tr w:rsidR="00DA3BCA" w:rsidRPr="00663C5F" w14:paraId="2DEB8A1E" w14:textId="77777777" w:rsidTr="00744755">
        <w:trPr>
          <w:trHeight w:val="20"/>
        </w:trPr>
        <w:tc>
          <w:tcPr>
            <w:tcW w:w="9457" w:type="dxa"/>
          </w:tcPr>
          <w:p w14:paraId="5B8C3C20" w14:textId="77777777" w:rsidR="00DA3BCA" w:rsidRPr="00663C5F" w:rsidRDefault="00DA3BCA" w:rsidP="004754B6">
            <w:pPr>
              <w:pStyle w:val="ICFBodyText"/>
              <w:suppressAutoHyphens/>
              <w:spacing w:before="0" w:after="0"/>
              <w:ind w:left="-113"/>
            </w:pPr>
          </w:p>
        </w:tc>
      </w:tr>
    </w:tbl>
    <w:p w14:paraId="401E695B" w14:textId="77777777" w:rsidR="00157765" w:rsidRPr="00663C5F" w:rsidRDefault="00157765" w:rsidP="001B4E5A">
      <w:pPr>
        <w:pStyle w:val="ICFBodyText"/>
        <w:keepNext/>
        <w:keepLines/>
        <w:suppressAutoHyphens/>
        <w:spacing w:before="0" w:after="0"/>
      </w:pPr>
      <w:r>
        <w:rPr>
          <w:b/>
        </w:rPr>
        <w:lastRenderedPageBreak/>
        <w:t xml:space="preserve">Persona que explica la recopilación de datos: </w:t>
      </w:r>
      <w:r>
        <w:t>Su firma a continuación indica que usted ha explicado la recopilación de datos a la pareja embarazada o a su representante legal, y que ha respondido todas las preguntas al respecto.</w:t>
      </w:r>
    </w:p>
    <w:p w14:paraId="69BC9455" w14:textId="77777777" w:rsidR="00316775" w:rsidRPr="00663C5F" w:rsidRDefault="00316775" w:rsidP="001B4E5A">
      <w:pPr>
        <w:pStyle w:val="ICFBodyText"/>
        <w:keepNext/>
        <w:keepLines/>
        <w:suppressAutoHyphens/>
        <w:spacing w:before="0" w:after="0"/>
      </w:pPr>
    </w:p>
    <w:p w14:paraId="02937DA3" w14:textId="77777777" w:rsidR="00B13EE6" w:rsidRPr="00663C5F" w:rsidRDefault="00B13EE6" w:rsidP="001B4E5A">
      <w:pPr>
        <w:pStyle w:val="ICFBodyText"/>
        <w:keepNext/>
        <w:keepLines/>
        <w:suppressAutoHyphens/>
        <w:spacing w:before="0" w:after="0"/>
        <w:rPr>
          <w:spacing w:val="-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284"/>
        <w:gridCol w:w="887"/>
        <w:gridCol w:w="284"/>
        <w:gridCol w:w="3969"/>
      </w:tblGrid>
      <w:tr w:rsidR="00157765" w:rsidRPr="00663C5F" w14:paraId="727072F2" w14:textId="77777777" w:rsidTr="00157765">
        <w:tc>
          <w:tcPr>
            <w:tcW w:w="3969" w:type="dxa"/>
            <w:tcBorders>
              <w:top w:val="single" w:sz="4" w:space="0" w:color="auto"/>
              <w:left w:val="nil"/>
              <w:bottom w:val="nil"/>
              <w:right w:val="nil"/>
            </w:tcBorders>
            <w:hideMark/>
          </w:tcPr>
          <w:p w14:paraId="6F479A3F" w14:textId="77777777" w:rsidR="00157765" w:rsidRPr="00663C5F" w:rsidRDefault="00157765" w:rsidP="001B4E5A">
            <w:pPr>
              <w:pStyle w:val="ICFBodyText"/>
              <w:keepNext/>
              <w:keepLines/>
              <w:suppressAutoHyphens/>
              <w:spacing w:before="0" w:after="0"/>
              <w:jc w:val="left"/>
            </w:pPr>
            <w:r>
              <w:t>Firma de la persona que explicó esta recopilación de datos</w:t>
            </w:r>
          </w:p>
          <w:p w14:paraId="28F56065" w14:textId="77777777" w:rsidR="00316775" w:rsidRPr="00663C5F" w:rsidRDefault="00316775" w:rsidP="001B4E5A">
            <w:pPr>
              <w:pStyle w:val="ICFBodyText"/>
              <w:keepNext/>
              <w:keepLines/>
              <w:suppressAutoHyphens/>
              <w:spacing w:before="0" w:after="0"/>
              <w:jc w:val="left"/>
              <w:rPr>
                <w:szCs w:val="24"/>
              </w:rPr>
            </w:pPr>
          </w:p>
        </w:tc>
        <w:tc>
          <w:tcPr>
            <w:tcW w:w="284" w:type="dxa"/>
          </w:tcPr>
          <w:p w14:paraId="687FD6AF" w14:textId="77777777" w:rsidR="00157765" w:rsidRPr="00663C5F" w:rsidRDefault="00157765" w:rsidP="001B4E5A">
            <w:pPr>
              <w:pStyle w:val="ICFBodyText"/>
              <w:keepNext/>
              <w:keepLines/>
              <w:suppressAutoHyphens/>
              <w:spacing w:before="0" w:after="0"/>
              <w:ind w:left="-113"/>
              <w:rPr>
                <w:szCs w:val="24"/>
              </w:rPr>
            </w:pPr>
          </w:p>
        </w:tc>
        <w:tc>
          <w:tcPr>
            <w:tcW w:w="887" w:type="dxa"/>
            <w:tcBorders>
              <w:top w:val="single" w:sz="4" w:space="0" w:color="auto"/>
              <w:left w:val="nil"/>
              <w:bottom w:val="nil"/>
              <w:right w:val="nil"/>
            </w:tcBorders>
            <w:hideMark/>
          </w:tcPr>
          <w:p w14:paraId="0B5BE92B" w14:textId="77777777" w:rsidR="00157765" w:rsidRPr="00663C5F" w:rsidRDefault="00157765" w:rsidP="001B4E5A">
            <w:pPr>
              <w:pStyle w:val="ICFBodyText"/>
              <w:keepNext/>
              <w:keepLines/>
              <w:suppressAutoHyphens/>
              <w:spacing w:before="0" w:after="0"/>
              <w:ind w:left="-113"/>
              <w:rPr>
                <w:szCs w:val="24"/>
              </w:rPr>
            </w:pPr>
            <w:r>
              <w:t>Fecha</w:t>
            </w:r>
          </w:p>
        </w:tc>
        <w:tc>
          <w:tcPr>
            <w:tcW w:w="284" w:type="dxa"/>
          </w:tcPr>
          <w:p w14:paraId="600CD82F" w14:textId="77777777" w:rsidR="00157765" w:rsidRPr="00663C5F" w:rsidRDefault="00157765" w:rsidP="001B4E5A">
            <w:pPr>
              <w:pStyle w:val="ICFBodyText"/>
              <w:keepNext/>
              <w:keepLines/>
              <w:suppressAutoHyphens/>
              <w:spacing w:before="0" w:after="0"/>
              <w:ind w:left="-113"/>
              <w:rPr>
                <w:szCs w:val="24"/>
              </w:rPr>
            </w:pPr>
          </w:p>
        </w:tc>
        <w:tc>
          <w:tcPr>
            <w:tcW w:w="3969" w:type="dxa"/>
            <w:tcBorders>
              <w:top w:val="single" w:sz="4" w:space="0" w:color="auto"/>
              <w:left w:val="nil"/>
              <w:bottom w:val="nil"/>
              <w:right w:val="nil"/>
            </w:tcBorders>
            <w:hideMark/>
          </w:tcPr>
          <w:p w14:paraId="67CE5A70" w14:textId="77777777" w:rsidR="00157765" w:rsidRPr="00663C5F" w:rsidRDefault="00157765" w:rsidP="001B4E5A">
            <w:pPr>
              <w:pStyle w:val="ICFBodyText"/>
              <w:keepNext/>
              <w:keepLines/>
              <w:suppressAutoHyphens/>
              <w:spacing w:before="0" w:after="0"/>
              <w:ind w:left="-113" w:right="-33"/>
              <w:rPr>
                <w:szCs w:val="24"/>
              </w:rPr>
            </w:pPr>
            <w:r>
              <w:t>Nombre completo (en letra de imprenta)</w:t>
            </w:r>
          </w:p>
        </w:tc>
      </w:tr>
    </w:tbl>
    <w:p w14:paraId="5EF69C35" w14:textId="77777777" w:rsidR="001C2964" w:rsidRPr="00663C5F" w:rsidRDefault="001C2964" w:rsidP="004754B6">
      <w:pPr>
        <w:pStyle w:val="ICFBodyText"/>
        <w:suppressAutoHyphens/>
        <w:spacing w:before="0" w:after="0"/>
        <w:rPr>
          <w:bCs/>
        </w:rPr>
      </w:pPr>
    </w:p>
    <w:p w14:paraId="35D3857B" w14:textId="77777777" w:rsidR="00157765" w:rsidRPr="00663C5F" w:rsidRDefault="00157765" w:rsidP="004754B6">
      <w:pPr>
        <w:pStyle w:val="ICFBodyText"/>
        <w:suppressAutoHyphens/>
        <w:spacing w:before="0" w:after="0"/>
        <w:rPr>
          <w:bCs/>
        </w:rPr>
      </w:pPr>
      <w:r>
        <w:rPr>
          <w:b/>
        </w:rPr>
        <w:t xml:space="preserve">Testigo imparcial </w:t>
      </w:r>
      <w:r>
        <w:rPr>
          <w:b/>
          <w:i/>
        </w:rPr>
        <w:t>(si corresponde)</w:t>
      </w:r>
      <w:r>
        <w:rPr>
          <w:b/>
        </w:rPr>
        <w:t>*:</w:t>
      </w:r>
      <w:r>
        <w:t xml:space="preserve"> Su firma a continuación indica que usted ha sido testigo de todo el proceso de autorización y que la pareja embarazada o su representante legal dio la autorización de forma voluntaria.</w:t>
      </w:r>
    </w:p>
    <w:p w14:paraId="0EB48C90" w14:textId="77777777" w:rsidR="00316775" w:rsidRPr="00663C5F" w:rsidRDefault="00316775" w:rsidP="004754B6">
      <w:pPr>
        <w:pStyle w:val="ICFBodyText"/>
        <w:suppressAutoHyphens/>
        <w:spacing w:before="0" w:after="0"/>
      </w:pPr>
    </w:p>
    <w:p w14:paraId="3F8131BA" w14:textId="77777777" w:rsidR="00157765" w:rsidRPr="00663C5F" w:rsidRDefault="00157765" w:rsidP="004754B6">
      <w:pPr>
        <w:pStyle w:val="ICFBodyText"/>
        <w:suppressAutoHyphens/>
        <w:spacing w:before="0" w:after="0"/>
      </w:pP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284"/>
        <w:gridCol w:w="887"/>
        <w:gridCol w:w="284"/>
        <w:gridCol w:w="3969"/>
      </w:tblGrid>
      <w:tr w:rsidR="00157765" w:rsidRPr="00663C5F" w14:paraId="498943B3" w14:textId="77777777" w:rsidTr="00157765">
        <w:tc>
          <w:tcPr>
            <w:tcW w:w="3969" w:type="dxa"/>
            <w:tcBorders>
              <w:top w:val="single" w:sz="4" w:space="0" w:color="auto"/>
              <w:left w:val="nil"/>
              <w:bottom w:val="nil"/>
              <w:right w:val="nil"/>
            </w:tcBorders>
            <w:hideMark/>
          </w:tcPr>
          <w:p w14:paraId="5A5D7600" w14:textId="77777777" w:rsidR="00157765" w:rsidRPr="00663C5F" w:rsidRDefault="00157765" w:rsidP="004754B6">
            <w:pPr>
              <w:pStyle w:val="ICFBodyText"/>
              <w:suppressAutoHyphens/>
              <w:spacing w:before="0" w:after="0"/>
              <w:jc w:val="left"/>
              <w:rPr>
                <w:szCs w:val="24"/>
              </w:rPr>
            </w:pPr>
            <w:r>
              <w:t>Firma del testigo imparcial</w:t>
            </w:r>
          </w:p>
        </w:tc>
        <w:tc>
          <w:tcPr>
            <w:tcW w:w="284" w:type="dxa"/>
          </w:tcPr>
          <w:p w14:paraId="4E84B823" w14:textId="77777777" w:rsidR="00157765" w:rsidRPr="00663C5F" w:rsidRDefault="00157765" w:rsidP="004754B6">
            <w:pPr>
              <w:pStyle w:val="ICFBodyText"/>
              <w:suppressAutoHyphens/>
              <w:spacing w:before="0" w:after="0"/>
              <w:ind w:left="-113"/>
              <w:rPr>
                <w:szCs w:val="24"/>
              </w:rPr>
            </w:pPr>
          </w:p>
        </w:tc>
        <w:tc>
          <w:tcPr>
            <w:tcW w:w="887" w:type="dxa"/>
            <w:tcBorders>
              <w:top w:val="single" w:sz="4" w:space="0" w:color="auto"/>
              <w:left w:val="nil"/>
              <w:bottom w:val="nil"/>
              <w:right w:val="nil"/>
            </w:tcBorders>
            <w:hideMark/>
          </w:tcPr>
          <w:p w14:paraId="54990442" w14:textId="77777777" w:rsidR="00157765" w:rsidRPr="00663C5F" w:rsidRDefault="00157765" w:rsidP="004754B6">
            <w:pPr>
              <w:pStyle w:val="ICFBodyText"/>
              <w:suppressAutoHyphens/>
              <w:spacing w:before="0" w:after="0"/>
              <w:ind w:left="-113"/>
              <w:rPr>
                <w:szCs w:val="24"/>
              </w:rPr>
            </w:pPr>
            <w:r>
              <w:t>Fecha</w:t>
            </w:r>
          </w:p>
        </w:tc>
        <w:tc>
          <w:tcPr>
            <w:tcW w:w="284" w:type="dxa"/>
          </w:tcPr>
          <w:p w14:paraId="0D454740" w14:textId="77777777" w:rsidR="00157765" w:rsidRPr="00663C5F" w:rsidRDefault="00157765" w:rsidP="004754B6">
            <w:pPr>
              <w:pStyle w:val="ICFBodyText"/>
              <w:suppressAutoHyphens/>
              <w:spacing w:before="0" w:after="0"/>
              <w:ind w:left="-113"/>
              <w:rPr>
                <w:szCs w:val="24"/>
              </w:rPr>
            </w:pPr>
          </w:p>
        </w:tc>
        <w:tc>
          <w:tcPr>
            <w:tcW w:w="3969" w:type="dxa"/>
            <w:tcBorders>
              <w:top w:val="single" w:sz="4" w:space="0" w:color="auto"/>
              <w:left w:val="nil"/>
              <w:bottom w:val="nil"/>
              <w:right w:val="nil"/>
            </w:tcBorders>
            <w:hideMark/>
          </w:tcPr>
          <w:p w14:paraId="35CB0B9D" w14:textId="77777777" w:rsidR="00157765" w:rsidRPr="00663C5F" w:rsidRDefault="00157765" w:rsidP="001B4E5A">
            <w:pPr>
              <w:pStyle w:val="ICFBodyText"/>
              <w:suppressAutoHyphens/>
              <w:spacing w:before="0" w:after="0"/>
              <w:ind w:left="-113" w:right="-33"/>
              <w:rPr>
                <w:szCs w:val="24"/>
              </w:rPr>
            </w:pPr>
            <w:r>
              <w:t>Nombre completo (en letra de imprenta)</w:t>
            </w:r>
          </w:p>
        </w:tc>
      </w:tr>
    </w:tbl>
    <w:p w14:paraId="31F716AD" w14:textId="77777777" w:rsidR="00316775" w:rsidRPr="00663C5F" w:rsidRDefault="00316775" w:rsidP="004754B6">
      <w:pPr>
        <w:pStyle w:val="ICFBodyText"/>
        <w:suppressAutoHyphens/>
        <w:spacing w:before="0" w:after="0"/>
      </w:pPr>
    </w:p>
    <w:p w14:paraId="6F2DACDB" w14:textId="77777777" w:rsidR="0055361D" w:rsidRPr="00663C5F" w:rsidRDefault="00157765" w:rsidP="004754B6">
      <w:pPr>
        <w:pStyle w:val="ICFBodyText"/>
        <w:suppressAutoHyphens/>
        <w:spacing w:before="0" w:after="0"/>
      </w:pPr>
      <w:r>
        <w:t>*Si la pareja embarazada o su representante legal no pueden leer, deberá estar presente un testigo imparcial durante toda la explicación.</w:t>
      </w:r>
    </w:p>
    <w:p w14:paraId="464D4EBC" w14:textId="77777777" w:rsidR="00316775" w:rsidRPr="00663C5F" w:rsidRDefault="00316775" w:rsidP="004754B6">
      <w:pPr>
        <w:pStyle w:val="ICFBodyText"/>
        <w:suppressAutoHyphens/>
        <w:spacing w:before="0" w:after="0"/>
      </w:pPr>
    </w:p>
    <w:p w14:paraId="1ED261D5" w14:textId="77777777" w:rsidR="00BF247E" w:rsidRDefault="00BF247E" w:rsidP="004754B6">
      <w:pPr>
        <w:pStyle w:val="ICFPageTitle"/>
        <w:keepNext w:val="0"/>
        <w:suppressAutoHyphens/>
        <w:spacing w:before="0" w:after="0" w:line="240" w:lineRule="auto"/>
      </w:pPr>
      <w:r>
        <w:br w:type="page"/>
      </w:r>
    </w:p>
    <w:p w14:paraId="07FFF290" w14:textId="77777777" w:rsidR="00B61941" w:rsidRPr="00663C5F" w:rsidRDefault="00B61941" w:rsidP="004754B6">
      <w:pPr>
        <w:pStyle w:val="ICFPageTitle"/>
        <w:keepNext w:val="0"/>
        <w:suppressAutoHyphens/>
        <w:spacing w:before="0" w:after="0" w:line="240" w:lineRule="auto"/>
      </w:pPr>
      <w:r>
        <w:lastRenderedPageBreak/>
        <w:t>FIRMA DEL PADRE/MADRE/TUTOR LEGAL DE UNA PAREJA EMBARAZADA MENOR DE 18 AÑOS</w:t>
      </w:r>
    </w:p>
    <w:p w14:paraId="01092B0D" w14:textId="77777777" w:rsidR="00316775" w:rsidRPr="00BF247E" w:rsidRDefault="00316775" w:rsidP="004754B6">
      <w:pPr>
        <w:pStyle w:val="ICFBodyText"/>
        <w:suppressAutoHyphens/>
        <w:spacing w:before="0" w:after="0"/>
        <w:rPr>
          <w:sz w:val="16"/>
          <w:szCs w:val="16"/>
        </w:rPr>
      </w:pPr>
    </w:p>
    <w:p w14:paraId="57C52FB1" w14:textId="77777777" w:rsidR="003E27FA" w:rsidRPr="00663C5F" w:rsidRDefault="00B61941" w:rsidP="004754B6">
      <w:pPr>
        <w:pStyle w:val="ICFBodyText"/>
        <w:suppressAutoHyphens/>
        <w:spacing w:before="0" w:after="0"/>
      </w:pPr>
      <w:r>
        <w:t>Mi firma a continuación indica que he leído y entendido el contenido del Formulario de autorización de la pareja embarazada para la recopilación de datos. Doy mi autorización para la participación de mi hija en esta recopilación de datos. Al firmar este formulario, no renuncio a ninguno de los derechos legales de mi hija.</w:t>
      </w:r>
    </w:p>
    <w:p w14:paraId="42C38C51" w14:textId="77777777" w:rsidR="00316775" w:rsidRPr="00BF247E" w:rsidRDefault="00316775" w:rsidP="004754B6">
      <w:pPr>
        <w:pStyle w:val="ICFBodyText"/>
        <w:suppressAutoHyphens/>
        <w:spacing w:before="0" w:after="0"/>
        <w:rPr>
          <w:sz w:val="16"/>
          <w:szCs w:val="16"/>
        </w:rPr>
      </w:pPr>
    </w:p>
    <w:p w14:paraId="62EADDC2" w14:textId="77777777" w:rsidR="00275402" w:rsidRPr="00BF247E" w:rsidRDefault="00275402" w:rsidP="004754B6">
      <w:pPr>
        <w:pStyle w:val="ICFBodyText"/>
        <w:suppressAutoHyphens/>
        <w:spacing w:before="0" w:after="0"/>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284"/>
        <w:gridCol w:w="887"/>
        <w:gridCol w:w="284"/>
        <w:gridCol w:w="3969"/>
      </w:tblGrid>
      <w:tr w:rsidR="00275402" w:rsidRPr="00663C5F" w14:paraId="0E7A8928" w14:textId="77777777" w:rsidTr="006E1990">
        <w:tc>
          <w:tcPr>
            <w:tcW w:w="3969" w:type="dxa"/>
            <w:tcBorders>
              <w:top w:val="single" w:sz="4" w:space="0" w:color="auto"/>
            </w:tcBorders>
          </w:tcPr>
          <w:p w14:paraId="674A4F9D" w14:textId="77777777" w:rsidR="00275402" w:rsidRPr="00663C5F" w:rsidRDefault="00275402" w:rsidP="004754B6">
            <w:pPr>
              <w:pStyle w:val="ICFBodyText"/>
              <w:suppressAutoHyphens/>
              <w:spacing w:before="0" w:after="0"/>
              <w:ind w:left="-113"/>
              <w:rPr>
                <w:szCs w:val="24"/>
              </w:rPr>
            </w:pPr>
            <w:r>
              <w:t>Firma del padre/madre/tutor legal de la menor que participará en la recopilación de datos</w:t>
            </w:r>
          </w:p>
        </w:tc>
        <w:tc>
          <w:tcPr>
            <w:tcW w:w="284" w:type="dxa"/>
          </w:tcPr>
          <w:p w14:paraId="28DD28B5" w14:textId="77777777" w:rsidR="00275402" w:rsidRPr="00663C5F" w:rsidRDefault="00275402" w:rsidP="004754B6">
            <w:pPr>
              <w:pStyle w:val="ICFBodyText"/>
              <w:suppressAutoHyphens/>
              <w:spacing w:before="0" w:after="0"/>
              <w:ind w:left="-113"/>
              <w:rPr>
                <w:szCs w:val="24"/>
              </w:rPr>
            </w:pPr>
          </w:p>
        </w:tc>
        <w:tc>
          <w:tcPr>
            <w:tcW w:w="887" w:type="dxa"/>
            <w:tcBorders>
              <w:top w:val="single" w:sz="4" w:space="0" w:color="auto"/>
            </w:tcBorders>
          </w:tcPr>
          <w:p w14:paraId="476F6618" w14:textId="77777777" w:rsidR="00275402" w:rsidRPr="00663C5F" w:rsidRDefault="00275402" w:rsidP="004754B6">
            <w:pPr>
              <w:pStyle w:val="ICFBodyText"/>
              <w:suppressAutoHyphens/>
              <w:spacing w:before="0" w:after="0"/>
              <w:ind w:left="-113"/>
              <w:rPr>
                <w:szCs w:val="24"/>
              </w:rPr>
            </w:pPr>
            <w:r>
              <w:t>Fecha</w:t>
            </w:r>
          </w:p>
        </w:tc>
        <w:tc>
          <w:tcPr>
            <w:tcW w:w="284" w:type="dxa"/>
          </w:tcPr>
          <w:p w14:paraId="17AC855B" w14:textId="77777777" w:rsidR="00275402" w:rsidRPr="00663C5F" w:rsidRDefault="00275402" w:rsidP="004754B6">
            <w:pPr>
              <w:pStyle w:val="ICFBodyText"/>
              <w:suppressAutoHyphens/>
              <w:spacing w:before="0" w:after="0"/>
              <w:ind w:left="-113"/>
              <w:rPr>
                <w:szCs w:val="24"/>
              </w:rPr>
            </w:pPr>
          </w:p>
        </w:tc>
        <w:tc>
          <w:tcPr>
            <w:tcW w:w="3969" w:type="dxa"/>
            <w:tcBorders>
              <w:top w:val="single" w:sz="4" w:space="0" w:color="auto"/>
            </w:tcBorders>
          </w:tcPr>
          <w:p w14:paraId="5084B758" w14:textId="77777777" w:rsidR="00275402" w:rsidRPr="00663C5F" w:rsidRDefault="00275402" w:rsidP="001B4E5A">
            <w:pPr>
              <w:pStyle w:val="ICFBodyText"/>
              <w:suppressAutoHyphens/>
              <w:spacing w:before="0" w:after="0"/>
              <w:ind w:left="-113" w:right="-33"/>
              <w:rPr>
                <w:szCs w:val="24"/>
              </w:rPr>
            </w:pPr>
            <w:r>
              <w:t>Nombre completo (en letra de imprenta)</w:t>
            </w:r>
          </w:p>
        </w:tc>
      </w:tr>
    </w:tbl>
    <w:p w14:paraId="0DEC8360" w14:textId="77777777" w:rsidR="00275402" w:rsidRPr="00BF247E" w:rsidRDefault="00275402" w:rsidP="004754B6">
      <w:pPr>
        <w:pStyle w:val="ICFBodyText"/>
        <w:suppressAutoHyphens/>
        <w:spacing w:before="0" w:after="0"/>
        <w:rPr>
          <w:sz w:val="16"/>
          <w:szCs w:val="16"/>
        </w:rPr>
      </w:pPr>
    </w:p>
    <w:p w14:paraId="4578A40F" w14:textId="77777777" w:rsidR="00316775" w:rsidRPr="00BF247E" w:rsidRDefault="00316775" w:rsidP="004754B6">
      <w:pPr>
        <w:pStyle w:val="ICFBodyText"/>
        <w:suppressAutoHyphens/>
        <w:spacing w:before="0" w:after="0"/>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284"/>
        <w:gridCol w:w="887"/>
        <w:gridCol w:w="284"/>
        <w:gridCol w:w="3969"/>
      </w:tblGrid>
      <w:tr w:rsidR="00275402" w:rsidRPr="00663C5F" w14:paraId="2B2CE2D4" w14:textId="77777777" w:rsidTr="006E1990">
        <w:tc>
          <w:tcPr>
            <w:tcW w:w="3969" w:type="dxa"/>
            <w:tcBorders>
              <w:top w:val="single" w:sz="4" w:space="0" w:color="auto"/>
            </w:tcBorders>
          </w:tcPr>
          <w:p w14:paraId="403AB767" w14:textId="77777777" w:rsidR="00275402" w:rsidRPr="00663C5F" w:rsidRDefault="00275402" w:rsidP="004754B6">
            <w:pPr>
              <w:pStyle w:val="ICFBodyText"/>
              <w:suppressAutoHyphens/>
              <w:spacing w:before="0" w:after="0"/>
              <w:rPr>
                <w:szCs w:val="24"/>
              </w:rPr>
            </w:pPr>
            <w:r>
              <w:rPr>
                <w:b/>
              </w:rPr>
              <w:t>*</w:t>
            </w:r>
            <w:r>
              <w:t>Firma del padre/madre/tutor legal de la menor que participará en la recopilación de datos</w:t>
            </w:r>
          </w:p>
        </w:tc>
        <w:tc>
          <w:tcPr>
            <w:tcW w:w="284" w:type="dxa"/>
          </w:tcPr>
          <w:p w14:paraId="279AD019" w14:textId="77777777" w:rsidR="00275402" w:rsidRPr="00663C5F" w:rsidRDefault="00275402" w:rsidP="004754B6">
            <w:pPr>
              <w:pStyle w:val="ICFBodyText"/>
              <w:suppressAutoHyphens/>
              <w:spacing w:before="0" w:after="0"/>
              <w:ind w:left="-113"/>
              <w:rPr>
                <w:szCs w:val="24"/>
              </w:rPr>
            </w:pPr>
          </w:p>
        </w:tc>
        <w:tc>
          <w:tcPr>
            <w:tcW w:w="887" w:type="dxa"/>
            <w:tcBorders>
              <w:top w:val="single" w:sz="4" w:space="0" w:color="auto"/>
            </w:tcBorders>
          </w:tcPr>
          <w:p w14:paraId="792E1536" w14:textId="77777777" w:rsidR="00275402" w:rsidRPr="00663C5F" w:rsidRDefault="00275402" w:rsidP="004754B6">
            <w:pPr>
              <w:pStyle w:val="ICFBodyText"/>
              <w:suppressAutoHyphens/>
              <w:spacing w:before="0" w:after="0"/>
              <w:ind w:left="-113"/>
              <w:rPr>
                <w:szCs w:val="24"/>
              </w:rPr>
            </w:pPr>
            <w:r>
              <w:t>Fecha</w:t>
            </w:r>
          </w:p>
        </w:tc>
        <w:tc>
          <w:tcPr>
            <w:tcW w:w="284" w:type="dxa"/>
          </w:tcPr>
          <w:p w14:paraId="77F0B96A" w14:textId="77777777" w:rsidR="00275402" w:rsidRPr="00663C5F" w:rsidRDefault="00275402" w:rsidP="004754B6">
            <w:pPr>
              <w:pStyle w:val="ICFBodyText"/>
              <w:suppressAutoHyphens/>
              <w:spacing w:before="0" w:after="0"/>
              <w:ind w:left="-113"/>
              <w:rPr>
                <w:szCs w:val="24"/>
              </w:rPr>
            </w:pPr>
          </w:p>
        </w:tc>
        <w:tc>
          <w:tcPr>
            <w:tcW w:w="3969" w:type="dxa"/>
            <w:tcBorders>
              <w:top w:val="single" w:sz="4" w:space="0" w:color="auto"/>
            </w:tcBorders>
          </w:tcPr>
          <w:p w14:paraId="69062100" w14:textId="77777777" w:rsidR="00275402" w:rsidRPr="00663C5F" w:rsidRDefault="00275402" w:rsidP="001B4E5A">
            <w:pPr>
              <w:pStyle w:val="ICFBodyText"/>
              <w:suppressAutoHyphens/>
              <w:spacing w:before="0" w:after="0"/>
              <w:ind w:left="-113" w:right="-175"/>
              <w:rPr>
                <w:szCs w:val="24"/>
              </w:rPr>
            </w:pPr>
            <w:r>
              <w:t>*Nombre completo (en letra de imprenta)</w:t>
            </w:r>
          </w:p>
        </w:tc>
      </w:tr>
    </w:tbl>
    <w:p w14:paraId="7406B315" w14:textId="77777777" w:rsidR="00275402" w:rsidRPr="00BF247E" w:rsidRDefault="00275402" w:rsidP="004754B6">
      <w:pPr>
        <w:pStyle w:val="ICFBodyText"/>
        <w:suppressAutoHyphens/>
        <w:spacing w:before="0" w:after="0"/>
        <w:rPr>
          <w:sz w:val="16"/>
          <w:szCs w:val="16"/>
        </w:rPr>
      </w:pPr>
    </w:p>
    <w:p w14:paraId="40112530" w14:textId="77777777" w:rsidR="00B61941" w:rsidRPr="00663C5F" w:rsidRDefault="006E3A3F" w:rsidP="004754B6">
      <w:pPr>
        <w:pStyle w:val="ICFBodyText"/>
        <w:suppressAutoHyphens/>
        <w:spacing w:before="0" w:after="0"/>
      </w:pPr>
      <w:r>
        <w:t>*Si no se puede obtener la firma de ambos padres o tutores legales, proporcione una explicación, si se solicita:</w:t>
      </w:r>
    </w:p>
    <w:p w14:paraId="6CCC8651" w14:textId="77777777" w:rsidR="00316775" w:rsidRPr="00BF247E" w:rsidRDefault="00316775" w:rsidP="004754B6">
      <w:pPr>
        <w:pStyle w:val="ICFBodyText"/>
        <w:suppressAutoHyphens/>
        <w:spacing w:before="0" w:after="0"/>
        <w:rPr>
          <w:sz w:val="16"/>
          <w:szCs w:val="16"/>
        </w:rPr>
      </w:pPr>
    </w:p>
    <w:p w14:paraId="7D49B022" w14:textId="77777777" w:rsidR="00243620" w:rsidRPr="00BF247E" w:rsidRDefault="00243620" w:rsidP="004754B6">
      <w:pPr>
        <w:pStyle w:val="ICFBodyText"/>
        <w:suppressAutoHyphens/>
        <w:spacing w:before="0" w:after="0"/>
        <w:rPr>
          <w:sz w:val="16"/>
          <w:szCs w:val="16"/>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284"/>
        <w:gridCol w:w="887"/>
        <w:gridCol w:w="284"/>
        <w:gridCol w:w="914"/>
        <w:gridCol w:w="284"/>
        <w:gridCol w:w="3402"/>
      </w:tblGrid>
      <w:tr w:rsidR="00243620" w:rsidRPr="00663C5F" w14:paraId="532FF334" w14:textId="77777777" w:rsidTr="006E1990">
        <w:tc>
          <w:tcPr>
            <w:tcW w:w="3402" w:type="dxa"/>
          </w:tcPr>
          <w:p w14:paraId="0EF6F8F9" w14:textId="77777777" w:rsidR="00243620" w:rsidRPr="00663C5F" w:rsidRDefault="00243620" w:rsidP="004754B6">
            <w:pPr>
              <w:pStyle w:val="ICFBodyText"/>
              <w:suppressAutoHyphens/>
              <w:spacing w:before="0" w:after="0"/>
              <w:ind w:left="-113"/>
            </w:pPr>
          </w:p>
        </w:tc>
        <w:tc>
          <w:tcPr>
            <w:tcW w:w="284" w:type="dxa"/>
          </w:tcPr>
          <w:p w14:paraId="33BA1C3C" w14:textId="77777777" w:rsidR="00243620" w:rsidRPr="00663C5F" w:rsidRDefault="00243620" w:rsidP="004754B6">
            <w:pPr>
              <w:pStyle w:val="ICFBodyText"/>
              <w:suppressAutoHyphens/>
              <w:spacing w:before="0" w:after="0"/>
              <w:ind w:left="-113"/>
            </w:pPr>
          </w:p>
        </w:tc>
        <w:tc>
          <w:tcPr>
            <w:tcW w:w="887" w:type="dxa"/>
          </w:tcPr>
          <w:p w14:paraId="05D9F0FC" w14:textId="77777777" w:rsidR="00243620" w:rsidRPr="00663C5F" w:rsidRDefault="00243620" w:rsidP="004754B6">
            <w:pPr>
              <w:pStyle w:val="ICFBodyText"/>
              <w:suppressAutoHyphens/>
              <w:spacing w:before="0" w:after="0"/>
              <w:ind w:left="-113"/>
            </w:pPr>
          </w:p>
        </w:tc>
        <w:tc>
          <w:tcPr>
            <w:tcW w:w="284" w:type="dxa"/>
          </w:tcPr>
          <w:p w14:paraId="14FE9617" w14:textId="77777777" w:rsidR="00243620" w:rsidRPr="00663C5F" w:rsidRDefault="00243620" w:rsidP="004754B6">
            <w:pPr>
              <w:pStyle w:val="ICFBodyText"/>
              <w:suppressAutoHyphens/>
              <w:spacing w:before="0" w:after="0"/>
              <w:ind w:left="-113"/>
            </w:pPr>
          </w:p>
        </w:tc>
        <w:tc>
          <w:tcPr>
            <w:tcW w:w="914" w:type="dxa"/>
          </w:tcPr>
          <w:p w14:paraId="05D0C015" w14:textId="77777777" w:rsidR="00243620" w:rsidRPr="00663C5F" w:rsidRDefault="00243620" w:rsidP="004754B6">
            <w:pPr>
              <w:pStyle w:val="ICFBodyText"/>
              <w:suppressAutoHyphens/>
              <w:spacing w:before="0" w:after="0"/>
              <w:ind w:left="-113"/>
            </w:pPr>
          </w:p>
        </w:tc>
        <w:tc>
          <w:tcPr>
            <w:tcW w:w="284" w:type="dxa"/>
          </w:tcPr>
          <w:p w14:paraId="3465A34C" w14:textId="77777777" w:rsidR="00243620" w:rsidRPr="00663C5F" w:rsidRDefault="00243620" w:rsidP="004754B6">
            <w:pPr>
              <w:pStyle w:val="ICFBodyText"/>
              <w:suppressAutoHyphens/>
              <w:spacing w:before="0" w:after="0"/>
              <w:ind w:left="-113"/>
            </w:pPr>
          </w:p>
        </w:tc>
        <w:tc>
          <w:tcPr>
            <w:tcW w:w="3402" w:type="dxa"/>
          </w:tcPr>
          <w:p w14:paraId="3A3660E5" w14:textId="77777777" w:rsidR="00243620" w:rsidRPr="00663C5F" w:rsidRDefault="00243620" w:rsidP="004754B6">
            <w:pPr>
              <w:pStyle w:val="ICFBodyText"/>
              <w:suppressAutoHyphens/>
              <w:spacing w:before="0" w:after="0"/>
              <w:ind w:left="-113"/>
            </w:pPr>
          </w:p>
        </w:tc>
      </w:tr>
    </w:tbl>
    <w:p w14:paraId="7191ECB3" w14:textId="77777777" w:rsidR="00715CC7" w:rsidRPr="00663C5F" w:rsidRDefault="00715CC7" w:rsidP="004754B6">
      <w:pPr>
        <w:pStyle w:val="ICFBodyText"/>
        <w:suppressAutoHyphens/>
        <w:spacing w:before="0" w:after="0"/>
        <w:rPr>
          <w:b/>
        </w:rPr>
      </w:pPr>
      <w:r>
        <w:rPr>
          <w:b/>
        </w:rPr>
        <w:t>Proporcione la siguiente información de contacto de su obstetra/ginecólogo y pediatra/neonatólogo:</w:t>
      </w:r>
    </w:p>
    <w:p w14:paraId="063294EE" w14:textId="77777777" w:rsidR="00CD0391" w:rsidRPr="00BF247E" w:rsidRDefault="00CD0391" w:rsidP="004754B6">
      <w:pPr>
        <w:pStyle w:val="ICFBodyText"/>
        <w:suppressAutoHyphens/>
        <w:spacing w:before="0" w:after="0"/>
        <w:rPr>
          <w:sz w:val="16"/>
          <w:szCs w:val="16"/>
        </w:rPr>
      </w:pPr>
    </w:p>
    <w:p w14:paraId="5D88125A" w14:textId="77777777" w:rsidR="00307107" w:rsidRPr="00663C5F" w:rsidRDefault="00B302E8" w:rsidP="004754B6">
      <w:pPr>
        <w:pStyle w:val="ICFBodyText"/>
        <w:suppressAutoHyphens/>
        <w:spacing w:before="0" w:after="0"/>
        <w:rPr>
          <w:b/>
        </w:rPr>
      </w:pPr>
      <w:r>
        <w:rPr>
          <w:b/>
        </w:rPr>
        <w:t>Información de contacto del obstetra/ginecólogo: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945"/>
      </w:tblGrid>
      <w:tr w:rsidR="00307107" w:rsidRPr="00663C5F" w14:paraId="0F283B1E" w14:textId="77777777" w:rsidTr="005E5D09">
        <w:tc>
          <w:tcPr>
            <w:tcW w:w="2405" w:type="dxa"/>
            <w:vAlign w:val="bottom"/>
          </w:tcPr>
          <w:p w14:paraId="4834E0C2" w14:textId="77777777" w:rsidR="00307107" w:rsidRPr="00663C5F" w:rsidRDefault="00307107" w:rsidP="004754B6">
            <w:pPr>
              <w:pStyle w:val="ICFBodyText"/>
              <w:suppressAutoHyphens/>
              <w:spacing w:before="0" w:after="0"/>
              <w:jc w:val="left"/>
            </w:pPr>
            <w:r>
              <w:t>Nombre del médico:</w:t>
            </w:r>
          </w:p>
        </w:tc>
        <w:tc>
          <w:tcPr>
            <w:tcW w:w="6945" w:type="dxa"/>
            <w:tcBorders>
              <w:bottom w:val="single" w:sz="4" w:space="0" w:color="auto"/>
            </w:tcBorders>
            <w:vAlign w:val="bottom"/>
          </w:tcPr>
          <w:p w14:paraId="2F9F590E" w14:textId="77777777" w:rsidR="00307107" w:rsidRPr="00663C5F" w:rsidRDefault="00307107" w:rsidP="004754B6">
            <w:pPr>
              <w:pStyle w:val="ICFBodyText"/>
              <w:suppressAutoHyphens/>
              <w:spacing w:before="0" w:after="0"/>
              <w:jc w:val="left"/>
            </w:pPr>
          </w:p>
        </w:tc>
      </w:tr>
      <w:tr w:rsidR="00307107" w:rsidRPr="00663C5F" w14:paraId="4A85388E" w14:textId="77777777" w:rsidTr="005E5D09">
        <w:tc>
          <w:tcPr>
            <w:tcW w:w="2405" w:type="dxa"/>
            <w:vAlign w:val="bottom"/>
          </w:tcPr>
          <w:p w14:paraId="157096E3" w14:textId="77777777" w:rsidR="00307107" w:rsidRPr="00663C5F" w:rsidRDefault="00307107" w:rsidP="004754B6">
            <w:pPr>
              <w:pStyle w:val="ICFBodyText"/>
              <w:suppressAutoHyphens/>
              <w:spacing w:before="0" w:after="0"/>
              <w:jc w:val="left"/>
            </w:pPr>
            <w:r>
              <w:t>Dirección:</w:t>
            </w:r>
          </w:p>
        </w:tc>
        <w:tc>
          <w:tcPr>
            <w:tcW w:w="6945" w:type="dxa"/>
            <w:tcBorders>
              <w:top w:val="single" w:sz="4" w:space="0" w:color="auto"/>
              <w:bottom w:val="single" w:sz="4" w:space="0" w:color="auto"/>
            </w:tcBorders>
            <w:vAlign w:val="bottom"/>
          </w:tcPr>
          <w:p w14:paraId="1B5943A8" w14:textId="77777777" w:rsidR="00307107" w:rsidRPr="00663C5F" w:rsidRDefault="00307107" w:rsidP="004754B6">
            <w:pPr>
              <w:pStyle w:val="ICFBodyText"/>
              <w:suppressAutoHyphens/>
              <w:spacing w:before="0" w:after="0"/>
              <w:jc w:val="left"/>
            </w:pPr>
          </w:p>
        </w:tc>
      </w:tr>
      <w:tr w:rsidR="00307107" w:rsidRPr="00663C5F" w14:paraId="6477440D" w14:textId="77777777" w:rsidTr="005E5D09">
        <w:tc>
          <w:tcPr>
            <w:tcW w:w="2405" w:type="dxa"/>
            <w:vAlign w:val="bottom"/>
          </w:tcPr>
          <w:p w14:paraId="73D78616" w14:textId="77777777" w:rsidR="00307107" w:rsidRPr="00663C5F" w:rsidRDefault="00307107" w:rsidP="004754B6">
            <w:pPr>
              <w:pStyle w:val="ICFBodyText"/>
              <w:suppressAutoHyphens/>
              <w:spacing w:before="0" w:after="0"/>
              <w:jc w:val="left"/>
            </w:pPr>
            <w:r>
              <w:t>Ciudad, estado y código postal:</w:t>
            </w:r>
          </w:p>
        </w:tc>
        <w:tc>
          <w:tcPr>
            <w:tcW w:w="6945" w:type="dxa"/>
            <w:tcBorders>
              <w:top w:val="single" w:sz="4" w:space="0" w:color="auto"/>
              <w:bottom w:val="single" w:sz="4" w:space="0" w:color="auto"/>
            </w:tcBorders>
            <w:vAlign w:val="bottom"/>
          </w:tcPr>
          <w:p w14:paraId="2E3FE66A" w14:textId="77777777" w:rsidR="00307107" w:rsidRPr="00663C5F" w:rsidRDefault="00307107" w:rsidP="004754B6">
            <w:pPr>
              <w:pStyle w:val="ICFBodyText"/>
              <w:suppressAutoHyphens/>
              <w:spacing w:before="0" w:after="0"/>
              <w:jc w:val="left"/>
            </w:pPr>
          </w:p>
        </w:tc>
      </w:tr>
      <w:tr w:rsidR="00307107" w:rsidRPr="00663C5F" w14:paraId="5CE7E64E" w14:textId="77777777" w:rsidTr="005E5D09">
        <w:tc>
          <w:tcPr>
            <w:tcW w:w="2405" w:type="dxa"/>
            <w:vAlign w:val="bottom"/>
          </w:tcPr>
          <w:p w14:paraId="4E7A94DE" w14:textId="77777777" w:rsidR="00307107" w:rsidRPr="00663C5F" w:rsidRDefault="00307107" w:rsidP="004754B6">
            <w:pPr>
              <w:pStyle w:val="ICFBodyText"/>
              <w:suppressAutoHyphens/>
              <w:spacing w:before="0" w:after="0"/>
              <w:jc w:val="left"/>
            </w:pPr>
            <w:r>
              <w:t>Número de teléfono:</w:t>
            </w:r>
          </w:p>
        </w:tc>
        <w:tc>
          <w:tcPr>
            <w:tcW w:w="6945" w:type="dxa"/>
            <w:tcBorders>
              <w:top w:val="single" w:sz="4" w:space="0" w:color="auto"/>
              <w:bottom w:val="single" w:sz="4" w:space="0" w:color="auto"/>
            </w:tcBorders>
            <w:vAlign w:val="bottom"/>
          </w:tcPr>
          <w:p w14:paraId="4FADE2F0" w14:textId="77777777" w:rsidR="00307107" w:rsidRPr="00663C5F" w:rsidRDefault="00307107" w:rsidP="004754B6">
            <w:pPr>
              <w:pStyle w:val="ICFBodyText"/>
              <w:suppressAutoHyphens/>
              <w:spacing w:before="0" w:after="0"/>
              <w:jc w:val="left"/>
            </w:pPr>
          </w:p>
        </w:tc>
      </w:tr>
    </w:tbl>
    <w:p w14:paraId="477B255D" w14:textId="77777777" w:rsidR="00CD0391" w:rsidRPr="00BF247E" w:rsidRDefault="00CD0391" w:rsidP="004754B6">
      <w:pPr>
        <w:pStyle w:val="ICFBodyText"/>
        <w:suppressAutoHyphens/>
        <w:spacing w:before="0" w:after="0"/>
        <w:rPr>
          <w:sz w:val="16"/>
          <w:szCs w:val="16"/>
        </w:rPr>
      </w:pPr>
    </w:p>
    <w:p w14:paraId="5A553142" w14:textId="77777777" w:rsidR="00715CC7" w:rsidRPr="00663C5F" w:rsidRDefault="00715CC7" w:rsidP="004754B6">
      <w:pPr>
        <w:pStyle w:val="ICFBodyText"/>
        <w:suppressAutoHyphens/>
        <w:spacing w:before="0" w:after="0"/>
        <w:rPr>
          <w:b/>
        </w:rPr>
      </w:pPr>
      <w:r>
        <w:rPr>
          <w:b/>
        </w:rPr>
        <w:t>Información de contacto del pediatra/neonatólogo: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945"/>
      </w:tblGrid>
      <w:tr w:rsidR="005E5D09" w:rsidRPr="00663C5F" w14:paraId="65413761" w14:textId="77777777" w:rsidTr="006E1990">
        <w:tc>
          <w:tcPr>
            <w:tcW w:w="2405" w:type="dxa"/>
            <w:vAlign w:val="bottom"/>
          </w:tcPr>
          <w:p w14:paraId="114F8DF7" w14:textId="77777777" w:rsidR="005E5D09" w:rsidRPr="00663C5F" w:rsidRDefault="005E5D09" w:rsidP="004754B6">
            <w:pPr>
              <w:pStyle w:val="ICFBodyText"/>
              <w:suppressAutoHyphens/>
              <w:spacing w:before="0" w:after="0"/>
              <w:jc w:val="left"/>
            </w:pPr>
            <w:r>
              <w:t>Nombre del médico:</w:t>
            </w:r>
          </w:p>
        </w:tc>
        <w:tc>
          <w:tcPr>
            <w:tcW w:w="6945" w:type="dxa"/>
            <w:tcBorders>
              <w:bottom w:val="single" w:sz="4" w:space="0" w:color="auto"/>
            </w:tcBorders>
            <w:vAlign w:val="bottom"/>
          </w:tcPr>
          <w:p w14:paraId="3406002B" w14:textId="77777777" w:rsidR="005E5D09" w:rsidRPr="00663C5F" w:rsidRDefault="005E5D09" w:rsidP="004754B6">
            <w:pPr>
              <w:pStyle w:val="ICFBodyText"/>
              <w:suppressAutoHyphens/>
              <w:spacing w:before="0" w:after="0"/>
              <w:jc w:val="left"/>
            </w:pPr>
          </w:p>
        </w:tc>
      </w:tr>
      <w:tr w:rsidR="005E5D09" w:rsidRPr="00663C5F" w14:paraId="19C5EE91" w14:textId="77777777" w:rsidTr="006E1990">
        <w:tc>
          <w:tcPr>
            <w:tcW w:w="2405" w:type="dxa"/>
            <w:vAlign w:val="bottom"/>
          </w:tcPr>
          <w:p w14:paraId="11F66234" w14:textId="77777777" w:rsidR="005E5D09" w:rsidRPr="00663C5F" w:rsidRDefault="005E5D09" w:rsidP="004754B6">
            <w:pPr>
              <w:pStyle w:val="ICFBodyText"/>
              <w:suppressAutoHyphens/>
              <w:spacing w:before="0" w:after="0"/>
              <w:jc w:val="left"/>
            </w:pPr>
            <w:r>
              <w:t>Dirección:</w:t>
            </w:r>
          </w:p>
        </w:tc>
        <w:tc>
          <w:tcPr>
            <w:tcW w:w="6945" w:type="dxa"/>
            <w:tcBorders>
              <w:top w:val="single" w:sz="4" w:space="0" w:color="auto"/>
              <w:bottom w:val="single" w:sz="4" w:space="0" w:color="auto"/>
            </w:tcBorders>
            <w:vAlign w:val="bottom"/>
          </w:tcPr>
          <w:p w14:paraId="34220FD3" w14:textId="77777777" w:rsidR="005E5D09" w:rsidRPr="00663C5F" w:rsidRDefault="005E5D09" w:rsidP="004754B6">
            <w:pPr>
              <w:pStyle w:val="ICFBodyText"/>
              <w:suppressAutoHyphens/>
              <w:spacing w:before="0" w:after="0"/>
              <w:jc w:val="left"/>
            </w:pPr>
          </w:p>
        </w:tc>
      </w:tr>
      <w:tr w:rsidR="005E5D09" w:rsidRPr="00663C5F" w14:paraId="7F181D5F" w14:textId="77777777" w:rsidTr="006E1990">
        <w:tc>
          <w:tcPr>
            <w:tcW w:w="2405" w:type="dxa"/>
            <w:vAlign w:val="bottom"/>
          </w:tcPr>
          <w:p w14:paraId="595DED24" w14:textId="77777777" w:rsidR="005E5D09" w:rsidRPr="00663C5F" w:rsidRDefault="005E5D09" w:rsidP="004754B6">
            <w:pPr>
              <w:pStyle w:val="ICFBodyText"/>
              <w:suppressAutoHyphens/>
              <w:spacing w:before="0" w:after="0"/>
              <w:jc w:val="left"/>
            </w:pPr>
            <w:r>
              <w:t>Ciudad, estado y código postal:</w:t>
            </w:r>
          </w:p>
        </w:tc>
        <w:tc>
          <w:tcPr>
            <w:tcW w:w="6945" w:type="dxa"/>
            <w:tcBorders>
              <w:top w:val="single" w:sz="4" w:space="0" w:color="auto"/>
              <w:bottom w:val="single" w:sz="4" w:space="0" w:color="auto"/>
            </w:tcBorders>
            <w:vAlign w:val="bottom"/>
          </w:tcPr>
          <w:p w14:paraId="035F6E53" w14:textId="77777777" w:rsidR="005E5D09" w:rsidRPr="00663C5F" w:rsidRDefault="005E5D09" w:rsidP="004754B6">
            <w:pPr>
              <w:pStyle w:val="ICFBodyText"/>
              <w:suppressAutoHyphens/>
              <w:spacing w:before="0" w:after="0"/>
              <w:jc w:val="left"/>
            </w:pPr>
          </w:p>
        </w:tc>
      </w:tr>
      <w:tr w:rsidR="005E5D09" w:rsidRPr="00663C5F" w14:paraId="76462DE1" w14:textId="77777777" w:rsidTr="006E1990">
        <w:tc>
          <w:tcPr>
            <w:tcW w:w="2405" w:type="dxa"/>
            <w:vAlign w:val="bottom"/>
          </w:tcPr>
          <w:p w14:paraId="5B2BC0B1" w14:textId="77777777" w:rsidR="005E5D09" w:rsidRPr="00663C5F" w:rsidRDefault="005E5D09" w:rsidP="004754B6">
            <w:pPr>
              <w:pStyle w:val="ICFBodyText"/>
              <w:suppressAutoHyphens/>
              <w:spacing w:before="0" w:after="0"/>
              <w:jc w:val="left"/>
            </w:pPr>
            <w:r>
              <w:t>Número de teléfono:</w:t>
            </w:r>
          </w:p>
        </w:tc>
        <w:tc>
          <w:tcPr>
            <w:tcW w:w="6945" w:type="dxa"/>
            <w:tcBorders>
              <w:top w:val="single" w:sz="4" w:space="0" w:color="auto"/>
              <w:bottom w:val="single" w:sz="4" w:space="0" w:color="auto"/>
            </w:tcBorders>
            <w:vAlign w:val="bottom"/>
          </w:tcPr>
          <w:p w14:paraId="388C37D1" w14:textId="77777777" w:rsidR="005E5D09" w:rsidRPr="00663C5F" w:rsidRDefault="005E5D09" w:rsidP="004754B6">
            <w:pPr>
              <w:pStyle w:val="ICFBodyText"/>
              <w:suppressAutoHyphens/>
              <w:spacing w:before="0" w:after="0"/>
              <w:jc w:val="left"/>
            </w:pPr>
          </w:p>
        </w:tc>
      </w:tr>
    </w:tbl>
    <w:p w14:paraId="7D5B1296" w14:textId="77777777" w:rsidR="00BF2BE9" w:rsidRPr="00BF247E" w:rsidRDefault="00BF2BE9" w:rsidP="004754B6">
      <w:pPr>
        <w:pStyle w:val="Default"/>
        <w:suppressAutoHyphens/>
        <w:jc w:val="both"/>
        <w:rPr>
          <w:sz w:val="16"/>
          <w:szCs w:val="16"/>
        </w:rPr>
      </w:pPr>
    </w:p>
    <w:p w14:paraId="29E4FC74" w14:textId="77777777" w:rsidR="00BF2BE9" w:rsidRPr="00BF247E" w:rsidRDefault="00BF2BE9" w:rsidP="004754B6">
      <w:pPr>
        <w:pStyle w:val="Default"/>
        <w:suppressAutoHyphens/>
        <w:jc w:val="both"/>
        <w:rPr>
          <w:sz w:val="16"/>
          <w:szCs w:val="16"/>
        </w:rPr>
      </w:pPr>
    </w:p>
    <w:p w14:paraId="50B5C0A3" w14:textId="77777777" w:rsidR="00BF2BE9" w:rsidRPr="00BF247E" w:rsidRDefault="00BF2BE9" w:rsidP="001B4E5A">
      <w:pPr>
        <w:keepNext/>
        <w:tabs>
          <w:tab w:val="left" w:pos="5675"/>
          <w:tab w:val="left" w:pos="6480"/>
          <w:tab w:val="left" w:pos="7745"/>
          <w:tab w:val="left" w:pos="8640"/>
          <w:tab w:val="left" w:pos="10170"/>
        </w:tabs>
        <w:suppressAutoHyphens/>
        <w:spacing w:line="240" w:lineRule="auto"/>
        <w:rPr>
          <w:color w:val="000000"/>
          <w:sz w:val="16"/>
          <w:szCs w:val="16"/>
          <w:u w:val="single"/>
        </w:rPr>
      </w:pPr>
      <w:r>
        <w:rPr>
          <w:color w:val="000000"/>
          <w:sz w:val="16"/>
          <w:u w:val="single"/>
        </w:rPr>
        <w:lastRenderedPageBreak/>
        <w:tab/>
      </w:r>
      <w:r>
        <w:rPr>
          <w:color w:val="000000"/>
          <w:sz w:val="16"/>
        </w:rPr>
        <w:tab/>
      </w:r>
      <w:r>
        <w:rPr>
          <w:color w:val="000000"/>
          <w:sz w:val="16"/>
          <w:u w:val="single"/>
        </w:rPr>
        <w:tab/>
      </w:r>
      <w:r>
        <w:rPr>
          <w:color w:val="000000"/>
          <w:sz w:val="16"/>
        </w:rPr>
        <w:tab/>
      </w:r>
      <w:r>
        <w:rPr>
          <w:color w:val="000000"/>
          <w:sz w:val="16"/>
          <w:u w:val="single"/>
        </w:rPr>
        <w:tab/>
      </w:r>
    </w:p>
    <w:p w14:paraId="67AC0687" w14:textId="77777777" w:rsidR="00BF2BE9" w:rsidRPr="00663C5F" w:rsidRDefault="00BF2BE9" w:rsidP="001B4E5A">
      <w:pPr>
        <w:keepNext/>
        <w:tabs>
          <w:tab w:val="left" w:pos="6480"/>
          <w:tab w:val="left" w:pos="8640"/>
        </w:tabs>
        <w:suppressAutoHyphens/>
        <w:spacing w:line="240" w:lineRule="auto"/>
        <w:rPr>
          <w:color w:val="000000"/>
          <w:szCs w:val="24"/>
        </w:rPr>
      </w:pPr>
      <w:r>
        <w:rPr>
          <w:color w:val="000000"/>
        </w:rPr>
        <w:t>Firma de la participante de la investigación</w:t>
      </w:r>
      <w:r>
        <w:rPr>
          <w:color w:val="000000"/>
        </w:rPr>
        <w:tab/>
        <w:t>Fecha</w:t>
      </w:r>
      <w:r>
        <w:rPr>
          <w:color w:val="000000"/>
        </w:rPr>
        <w:tab/>
        <w:t>Hora</w:t>
      </w:r>
    </w:p>
    <w:p w14:paraId="4D8356AA" w14:textId="6333D84A" w:rsidR="00BF2BE9" w:rsidRPr="00663C5F" w:rsidRDefault="00BF2BE9" w:rsidP="001B4E5A">
      <w:pPr>
        <w:keepNext/>
        <w:tabs>
          <w:tab w:val="left" w:pos="3330"/>
        </w:tabs>
        <w:suppressAutoHyphens/>
        <w:spacing w:line="240" w:lineRule="auto"/>
        <w:jc w:val="right"/>
        <w:rPr>
          <w:szCs w:val="24"/>
        </w:rPr>
      </w:pPr>
      <w:r>
        <w:t>(la participante de la investigación debe escribir la fecha y la hora a mano)</w:t>
      </w:r>
    </w:p>
    <w:p w14:paraId="42A087A2" w14:textId="77777777" w:rsidR="00BF2BE9" w:rsidRPr="00BF247E" w:rsidRDefault="00BF2BE9" w:rsidP="001B4E5A">
      <w:pPr>
        <w:keepNext/>
        <w:suppressAutoHyphens/>
        <w:spacing w:line="240" w:lineRule="auto"/>
        <w:rPr>
          <w:color w:val="000000"/>
          <w:sz w:val="16"/>
          <w:szCs w:val="16"/>
        </w:rPr>
      </w:pPr>
    </w:p>
    <w:p w14:paraId="23801D75" w14:textId="77777777" w:rsidR="00BF2BE9" w:rsidRPr="00BF247E" w:rsidRDefault="00BF2BE9" w:rsidP="001B4E5A">
      <w:pPr>
        <w:keepNext/>
        <w:suppressAutoHyphens/>
        <w:spacing w:line="240" w:lineRule="auto"/>
        <w:rPr>
          <w:color w:val="000000"/>
          <w:sz w:val="16"/>
          <w:szCs w:val="16"/>
        </w:rPr>
      </w:pPr>
    </w:p>
    <w:p w14:paraId="04F6CF8C" w14:textId="77777777" w:rsidR="00BF2BE9" w:rsidRPr="00663C5F" w:rsidRDefault="00BF2BE9" w:rsidP="001B4E5A">
      <w:pPr>
        <w:keepNext/>
        <w:tabs>
          <w:tab w:val="left" w:pos="5675"/>
          <w:tab w:val="left" w:pos="6480"/>
          <w:tab w:val="left" w:pos="7745"/>
          <w:tab w:val="left" w:pos="8640"/>
          <w:tab w:val="left" w:pos="10170"/>
        </w:tabs>
        <w:suppressAutoHyphens/>
        <w:spacing w:line="240" w:lineRule="auto"/>
        <w:rPr>
          <w:color w:val="000000"/>
          <w:szCs w:val="24"/>
          <w:u w:val="single"/>
        </w:rPr>
      </w:pPr>
      <w:r>
        <w:rPr>
          <w:color w:val="000000"/>
          <w:u w:val="single"/>
        </w:rPr>
        <w:tab/>
      </w:r>
    </w:p>
    <w:p w14:paraId="0B84F0A0" w14:textId="77777777" w:rsidR="00BF2BE9" w:rsidRDefault="00BF2BE9" w:rsidP="004754B6">
      <w:pPr>
        <w:suppressAutoHyphens/>
        <w:spacing w:line="240" w:lineRule="auto"/>
        <w:rPr>
          <w:color w:val="000000"/>
        </w:rPr>
      </w:pPr>
      <w:r>
        <w:rPr>
          <w:color w:val="000000"/>
        </w:rPr>
        <w:t>Nombre de la participante de la investigación (en letra de imprenta)</w:t>
      </w:r>
    </w:p>
    <w:p w14:paraId="7D0CBBF3" w14:textId="6D9D0141" w:rsidR="00D12EB3" w:rsidRDefault="00D12EB3" w:rsidP="004754B6">
      <w:pPr>
        <w:suppressAutoHyphens/>
        <w:spacing w:line="240" w:lineRule="auto"/>
        <w:rPr>
          <w:color w:val="000000"/>
        </w:rPr>
      </w:pPr>
      <w:r>
        <w:rPr>
          <w:color w:val="000000"/>
        </w:rPr>
        <w:br w:type="page"/>
      </w:r>
    </w:p>
    <w:tbl>
      <w:tblPr>
        <w:tblW w:w="10103" w:type="dxa"/>
        <w:jc w:val="center"/>
        <w:tblLook w:val="04A0" w:firstRow="1" w:lastRow="0" w:firstColumn="1" w:lastColumn="0" w:noHBand="0" w:noVBand="1"/>
      </w:tblPr>
      <w:tblGrid>
        <w:gridCol w:w="10103"/>
      </w:tblGrid>
      <w:tr w:rsidR="00F82E97" w:rsidRPr="00663C5F" w14:paraId="2C657F2F" w14:textId="77777777" w:rsidTr="00F82E97">
        <w:trPr>
          <w:trHeight w:val="780"/>
          <w:jc w:val="center"/>
        </w:trPr>
        <w:tc>
          <w:tcPr>
            <w:tcW w:w="10103" w:type="dxa"/>
            <w:tcBorders>
              <w:top w:val="double" w:sz="6" w:space="0" w:color="auto"/>
              <w:left w:val="double" w:sz="6" w:space="0" w:color="auto"/>
              <w:bottom w:val="nil"/>
              <w:right w:val="double" w:sz="6" w:space="0" w:color="auto"/>
            </w:tcBorders>
            <w:shd w:val="clear" w:color="auto" w:fill="auto"/>
            <w:vAlign w:val="bottom"/>
            <w:hideMark/>
          </w:tcPr>
          <w:p w14:paraId="735636D5" w14:textId="77777777" w:rsidR="00934B56" w:rsidRDefault="00F82E97" w:rsidP="004754B6">
            <w:pPr>
              <w:suppressAutoHyphens/>
              <w:spacing w:line="240" w:lineRule="auto"/>
              <w:rPr>
                <w:color w:val="000000"/>
              </w:rPr>
            </w:pPr>
            <w:r>
              <w:rPr>
                <w:b/>
                <w:color w:val="000000"/>
                <w:sz w:val="28"/>
              </w:rPr>
              <w:lastRenderedPageBreak/>
              <w:t>PARA USAR CON LOS FORMULARIOS DE CONSENTIMIENTO ABREVIADOS/COMPLETOS TRADUCIDOS, APROBADOS POR LA IRB, ÚNICAMENTE PARA PARTICIPANTES QUE NO HABLAN EN INGLÉS</w:t>
            </w:r>
          </w:p>
          <w:p w14:paraId="4282BBA5" w14:textId="39A112AD" w:rsidR="00F82E97" w:rsidRPr="00663C5F" w:rsidRDefault="00F82E97" w:rsidP="004754B6">
            <w:pPr>
              <w:suppressAutoHyphens/>
              <w:spacing w:line="240" w:lineRule="auto"/>
              <w:rPr>
                <w:color w:val="000000"/>
              </w:rPr>
            </w:pPr>
            <w:r>
              <w:rPr>
                <w:color w:val="000000"/>
              </w:rPr>
              <w:t xml:space="preserve">NOTA: Para saber quién debe firmar abajo, revise el documento de orientación </w:t>
            </w:r>
            <w:r>
              <w:rPr>
                <w:i/>
                <w:color w:val="000000"/>
              </w:rPr>
              <w:t>Consentimiento para participantes de la investigación que no hablan inglés (niños o adultos): ¿quién firma qué?</w:t>
            </w:r>
          </w:p>
        </w:tc>
      </w:tr>
      <w:tr w:rsidR="00F82E97" w:rsidRPr="00663C5F" w14:paraId="711A0927" w14:textId="77777777" w:rsidTr="00F82E97">
        <w:trPr>
          <w:trHeight w:val="165"/>
          <w:jc w:val="center"/>
        </w:trPr>
        <w:tc>
          <w:tcPr>
            <w:tcW w:w="10103" w:type="dxa"/>
            <w:tcBorders>
              <w:top w:val="nil"/>
              <w:left w:val="double" w:sz="6" w:space="0" w:color="auto"/>
              <w:bottom w:val="nil"/>
              <w:right w:val="double" w:sz="6" w:space="0" w:color="auto"/>
            </w:tcBorders>
            <w:shd w:val="clear" w:color="auto" w:fill="auto"/>
            <w:noWrap/>
            <w:vAlign w:val="bottom"/>
            <w:hideMark/>
          </w:tcPr>
          <w:p w14:paraId="4CCD0A89" w14:textId="77777777" w:rsidR="00F82E97" w:rsidRPr="00663C5F" w:rsidRDefault="00F82E97" w:rsidP="004754B6">
            <w:pPr>
              <w:suppressAutoHyphens/>
              <w:spacing w:line="240" w:lineRule="auto"/>
              <w:rPr>
                <w:color w:val="000000"/>
              </w:rPr>
            </w:pPr>
            <w:r>
              <w:rPr>
                <w:color w:val="000000"/>
              </w:rPr>
              <w:t xml:space="preserve"> </w:t>
            </w:r>
          </w:p>
        </w:tc>
      </w:tr>
      <w:tr w:rsidR="00F82E97" w:rsidRPr="00663C5F" w14:paraId="75AA2A44" w14:textId="77777777" w:rsidTr="00F82E97">
        <w:trPr>
          <w:trHeight w:val="630"/>
          <w:jc w:val="center"/>
        </w:trPr>
        <w:tc>
          <w:tcPr>
            <w:tcW w:w="10103" w:type="dxa"/>
            <w:tcBorders>
              <w:top w:val="nil"/>
              <w:left w:val="double" w:sz="6" w:space="0" w:color="auto"/>
              <w:bottom w:val="nil"/>
              <w:right w:val="double" w:sz="6" w:space="0" w:color="auto"/>
            </w:tcBorders>
            <w:shd w:val="clear" w:color="auto" w:fill="auto"/>
            <w:noWrap/>
            <w:vAlign w:val="bottom"/>
            <w:hideMark/>
          </w:tcPr>
          <w:p w14:paraId="0EDDFFC7" w14:textId="77777777" w:rsidR="00F82E97" w:rsidRPr="00663C5F" w:rsidRDefault="00F82E97" w:rsidP="004754B6">
            <w:pPr>
              <w:suppressAutoHyphens/>
              <w:spacing w:line="240" w:lineRule="auto"/>
              <w:rPr>
                <w:b/>
                <w:bCs/>
                <w:color w:val="000000"/>
              </w:rPr>
            </w:pPr>
            <w:r>
              <w:rPr>
                <w:b/>
                <w:color w:val="000000"/>
              </w:rPr>
              <w:t>Intérprete</w:t>
            </w:r>
            <w:r>
              <w:rPr>
                <w:color w:val="000000"/>
              </w:rPr>
              <w:t>: Al firmar aquí, certifico que he actuado como intérprete y he facilitado este proceso de consentimiento.</w:t>
            </w:r>
          </w:p>
        </w:tc>
      </w:tr>
      <w:tr w:rsidR="00F82E97" w:rsidRPr="00663C5F" w14:paraId="3A034683" w14:textId="77777777" w:rsidTr="00F82E97">
        <w:trPr>
          <w:trHeight w:val="315"/>
          <w:jc w:val="center"/>
        </w:trPr>
        <w:tc>
          <w:tcPr>
            <w:tcW w:w="10103" w:type="dxa"/>
            <w:tcBorders>
              <w:top w:val="nil"/>
              <w:left w:val="double" w:sz="6" w:space="0" w:color="auto"/>
              <w:bottom w:val="nil"/>
              <w:right w:val="double" w:sz="6" w:space="0" w:color="auto"/>
            </w:tcBorders>
            <w:shd w:val="clear" w:color="auto" w:fill="auto"/>
            <w:noWrap/>
            <w:vAlign w:val="bottom"/>
            <w:hideMark/>
          </w:tcPr>
          <w:p w14:paraId="1C245CA7" w14:textId="77777777" w:rsidR="00F82E97" w:rsidRPr="00663C5F" w:rsidRDefault="00F82E97" w:rsidP="004754B6">
            <w:pPr>
              <w:suppressAutoHyphens/>
              <w:spacing w:line="240" w:lineRule="auto"/>
              <w:rPr>
                <w:color w:val="000000"/>
              </w:rPr>
            </w:pPr>
            <w:r>
              <w:rPr>
                <w:color w:val="000000"/>
              </w:rPr>
              <w:t xml:space="preserve"> </w:t>
            </w:r>
          </w:p>
        </w:tc>
      </w:tr>
      <w:tr w:rsidR="00F82E97" w:rsidRPr="00663C5F" w14:paraId="7AE481B0" w14:textId="77777777" w:rsidTr="00F82E97">
        <w:trPr>
          <w:trHeight w:val="315"/>
          <w:jc w:val="center"/>
        </w:trPr>
        <w:tc>
          <w:tcPr>
            <w:tcW w:w="10103" w:type="dxa"/>
            <w:tcBorders>
              <w:top w:val="nil"/>
              <w:left w:val="double" w:sz="6" w:space="0" w:color="auto"/>
              <w:bottom w:val="nil"/>
              <w:right w:val="double" w:sz="6" w:space="0" w:color="auto"/>
            </w:tcBorders>
            <w:shd w:val="clear" w:color="auto" w:fill="auto"/>
            <w:noWrap/>
            <w:vAlign w:val="bottom"/>
            <w:hideMark/>
          </w:tcPr>
          <w:p w14:paraId="2AB4F33F" w14:textId="77777777" w:rsidR="00F82E97" w:rsidRPr="00663C5F" w:rsidRDefault="00F82E97" w:rsidP="004754B6">
            <w:pPr>
              <w:tabs>
                <w:tab w:val="left" w:pos="5675"/>
                <w:tab w:val="left" w:pos="6480"/>
                <w:tab w:val="left" w:pos="7745"/>
                <w:tab w:val="left" w:pos="8640"/>
              </w:tabs>
              <w:suppressAutoHyphens/>
              <w:spacing w:line="240" w:lineRule="auto"/>
              <w:rPr>
                <w:color w:val="000000"/>
                <w:sz w:val="28"/>
                <w:szCs w:val="28"/>
                <w:u w:val="single"/>
              </w:rPr>
            </w:pPr>
            <w:r>
              <w:rPr>
                <w:color w:val="000000"/>
                <w:sz w:val="28"/>
                <w:u w:val="single"/>
              </w:rPr>
              <w:tab/>
            </w:r>
            <w:r>
              <w:rPr>
                <w:color w:val="000000"/>
                <w:sz w:val="28"/>
              </w:rPr>
              <w:tab/>
            </w:r>
            <w:r>
              <w:rPr>
                <w:color w:val="000000"/>
                <w:sz w:val="28"/>
                <w:u w:val="single"/>
              </w:rPr>
              <w:tab/>
            </w:r>
            <w:r>
              <w:rPr>
                <w:color w:val="000000"/>
                <w:sz w:val="28"/>
              </w:rPr>
              <w:tab/>
            </w:r>
            <w:r>
              <w:rPr>
                <w:color w:val="000000"/>
                <w:sz w:val="28"/>
                <w:u w:val="single"/>
              </w:rPr>
              <w:tab/>
            </w:r>
          </w:p>
        </w:tc>
      </w:tr>
      <w:tr w:rsidR="00F82E97" w:rsidRPr="00663C5F" w14:paraId="3FCAC550" w14:textId="77777777" w:rsidTr="00F82E97">
        <w:trPr>
          <w:trHeight w:val="315"/>
          <w:jc w:val="center"/>
        </w:trPr>
        <w:tc>
          <w:tcPr>
            <w:tcW w:w="10103" w:type="dxa"/>
            <w:tcBorders>
              <w:top w:val="nil"/>
              <w:left w:val="double" w:sz="6" w:space="0" w:color="auto"/>
              <w:bottom w:val="nil"/>
              <w:right w:val="double" w:sz="6" w:space="0" w:color="auto"/>
            </w:tcBorders>
            <w:shd w:val="clear" w:color="auto" w:fill="auto"/>
            <w:noWrap/>
            <w:vAlign w:val="bottom"/>
            <w:hideMark/>
          </w:tcPr>
          <w:p w14:paraId="2B5039EB" w14:textId="77777777" w:rsidR="00F82E97" w:rsidRPr="00663C5F" w:rsidRDefault="00F82E97" w:rsidP="004754B6">
            <w:pPr>
              <w:tabs>
                <w:tab w:val="left" w:pos="6485"/>
                <w:tab w:val="left" w:pos="8645"/>
              </w:tabs>
              <w:suppressAutoHyphens/>
              <w:spacing w:line="240" w:lineRule="auto"/>
              <w:rPr>
                <w:color w:val="000000"/>
              </w:rPr>
            </w:pPr>
            <w:r>
              <w:rPr>
                <w:color w:val="000000"/>
              </w:rPr>
              <w:t xml:space="preserve">Firma del intérprete </w:t>
            </w:r>
            <w:r>
              <w:rPr>
                <w:color w:val="000000"/>
              </w:rPr>
              <w:tab/>
              <w:t xml:space="preserve">Fecha </w:t>
            </w:r>
            <w:r>
              <w:rPr>
                <w:color w:val="000000"/>
              </w:rPr>
              <w:tab/>
              <w:t>Hora</w:t>
            </w:r>
          </w:p>
        </w:tc>
      </w:tr>
      <w:tr w:rsidR="00F82E97" w:rsidRPr="00663C5F" w14:paraId="655D1495" w14:textId="77777777" w:rsidTr="00F82E97">
        <w:trPr>
          <w:trHeight w:val="315"/>
          <w:jc w:val="center"/>
        </w:trPr>
        <w:tc>
          <w:tcPr>
            <w:tcW w:w="10103" w:type="dxa"/>
            <w:tcBorders>
              <w:top w:val="nil"/>
              <w:left w:val="double" w:sz="6" w:space="0" w:color="auto"/>
              <w:bottom w:val="nil"/>
              <w:right w:val="double" w:sz="6" w:space="0" w:color="auto"/>
            </w:tcBorders>
            <w:shd w:val="clear" w:color="auto" w:fill="auto"/>
            <w:noWrap/>
            <w:vAlign w:val="bottom"/>
            <w:hideMark/>
          </w:tcPr>
          <w:p w14:paraId="610058D7" w14:textId="77777777" w:rsidR="00F82E97" w:rsidRPr="00663C5F" w:rsidRDefault="00F82E97" w:rsidP="004754B6">
            <w:pPr>
              <w:suppressAutoHyphens/>
              <w:spacing w:line="240" w:lineRule="auto"/>
              <w:rPr>
                <w:color w:val="000000"/>
              </w:rPr>
            </w:pPr>
            <w:r>
              <w:rPr>
                <w:color w:val="000000"/>
              </w:rPr>
              <w:t xml:space="preserve"> </w:t>
            </w:r>
          </w:p>
        </w:tc>
      </w:tr>
      <w:tr w:rsidR="00F82E97" w:rsidRPr="00663C5F" w14:paraId="6CD5C25A" w14:textId="77777777" w:rsidTr="00F82E97">
        <w:trPr>
          <w:trHeight w:val="315"/>
          <w:jc w:val="center"/>
        </w:trPr>
        <w:tc>
          <w:tcPr>
            <w:tcW w:w="10103" w:type="dxa"/>
            <w:tcBorders>
              <w:top w:val="nil"/>
              <w:left w:val="double" w:sz="6" w:space="0" w:color="auto"/>
              <w:bottom w:val="nil"/>
              <w:right w:val="double" w:sz="6" w:space="0" w:color="auto"/>
            </w:tcBorders>
            <w:shd w:val="clear" w:color="auto" w:fill="auto"/>
            <w:noWrap/>
            <w:vAlign w:val="bottom"/>
            <w:hideMark/>
          </w:tcPr>
          <w:p w14:paraId="3EEB8839" w14:textId="77777777" w:rsidR="00F82E97" w:rsidRPr="00663C5F" w:rsidRDefault="00F82E97" w:rsidP="004754B6">
            <w:pPr>
              <w:tabs>
                <w:tab w:val="left" w:pos="5675"/>
                <w:tab w:val="left" w:pos="6480"/>
                <w:tab w:val="left" w:pos="7745"/>
                <w:tab w:val="left" w:pos="8640"/>
                <w:tab w:val="left" w:pos="10170"/>
              </w:tabs>
              <w:suppressAutoHyphens/>
              <w:spacing w:line="240" w:lineRule="auto"/>
              <w:rPr>
                <w:color w:val="000000"/>
                <w:sz w:val="28"/>
                <w:szCs w:val="28"/>
                <w:u w:val="single"/>
              </w:rPr>
            </w:pPr>
            <w:r>
              <w:rPr>
                <w:color w:val="000000"/>
                <w:sz w:val="28"/>
                <w:u w:val="single"/>
              </w:rPr>
              <w:tab/>
            </w:r>
          </w:p>
        </w:tc>
      </w:tr>
      <w:tr w:rsidR="00F82E97" w:rsidRPr="00663C5F" w14:paraId="64C141D0" w14:textId="77777777" w:rsidTr="00F82E97">
        <w:trPr>
          <w:trHeight w:val="315"/>
          <w:jc w:val="center"/>
        </w:trPr>
        <w:tc>
          <w:tcPr>
            <w:tcW w:w="10103" w:type="dxa"/>
            <w:tcBorders>
              <w:top w:val="nil"/>
              <w:left w:val="double" w:sz="6" w:space="0" w:color="auto"/>
              <w:bottom w:val="nil"/>
              <w:right w:val="double" w:sz="6" w:space="0" w:color="auto"/>
            </w:tcBorders>
            <w:shd w:val="clear" w:color="auto" w:fill="auto"/>
            <w:noWrap/>
            <w:vAlign w:val="bottom"/>
            <w:hideMark/>
          </w:tcPr>
          <w:p w14:paraId="5F8DFA1E" w14:textId="77777777" w:rsidR="00F82E97" w:rsidRPr="00663C5F" w:rsidRDefault="00F82E97" w:rsidP="004754B6">
            <w:pPr>
              <w:suppressAutoHyphens/>
              <w:spacing w:line="240" w:lineRule="auto"/>
              <w:rPr>
                <w:color w:val="000000"/>
              </w:rPr>
            </w:pPr>
            <w:r>
              <w:rPr>
                <w:color w:val="000000"/>
              </w:rPr>
              <w:t xml:space="preserve">Nombre del intérprete (en letra de imprenta) </w:t>
            </w:r>
          </w:p>
        </w:tc>
      </w:tr>
      <w:tr w:rsidR="00F82E97" w:rsidRPr="00663C5F" w14:paraId="4EC70A98" w14:textId="77777777" w:rsidTr="00F82E97">
        <w:trPr>
          <w:trHeight w:val="315"/>
          <w:jc w:val="center"/>
        </w:trPr>
        <w:tc>
          <w:tcPr>
            <w:tcW w:w="10103" w:type="dxa"/>
            <w:tcBorders>
              <w:top w:val="nil"/>
              <w:left w:val="double" w:sz="6" w:space="0" w:color="auto"/>
              <w:bottom w:val="nil"/>
              <w:right w:val="double" w:sz="6" w:space="0" w:color="auto"/>
            </w:tcBorders>
            <w:shd w:val="clear" w:color="auto" w:fill="auto"/>
            <w:noWrap/>
            <w:vAlign w:val="bottom"/>
            <w:hideMark/>
          </w:tcPr>
          <w:p w14:paraId="6506BE7F" w14:textId="77777777" w:rsidR="00F82E97" w:rsidRPr="00663C5F" w:rsidRDefault="00F82E97" w:rsidP="004754B6">
            <w:pPr>
              <w:suppressAutoHyphens/>
              <w:spacing w:line="240" w:lineRule="auto"/>
              <w:rPr>
                <w:color w:val="000000"/>
              </w:rPr>
            </w:pPr>
            <w:r>
              <w:rPr>
                <w:color w:val="000000"/>
              </w:rPr>
              <w:t xml:space="preserve"> </w:t>
            </w:r>
          </w:p>
        </w:tc>
      </w:tr>
      <w:tr w:rsidR="00F82E97" w:rsidRPr="00663C5F" w14:paraId="2411D12A" w14:textId="77777777" w:rsidTr="00F82E97">
        <w:trPr>
          <w:trHeight w:val="630"/>
          <w:jc w:val="center"/>
        </w:trPr>
        <w:tc>
          <w:tcPr>
            <w:tcW w:w="10103" w:type="dxa"/>
            <w:tcBorders>
              <w:top w:val="nil"/>
              <w:left w:val="double" w:sz="6" w:space="0" w:color="auto"/>
              <w:bottom w:val="nil"/>
              <w:right w:val="double" w:sz="6" w:space="0" w:color="auto"/>
            </w:tcBorders>
            <w:shd w:val="clear" w:color="auto" w:fill="auto"/>
            <w:noWrap/>
            <w:vAlign w:val="bottom"/>
            <w:hideMark/>
          </w:tcPr>
          <w:p w14:paraId="44EE37BE" w14:textId="77777777" w:rsidR="00F82E97" w:rsidRPr="00663C5F" w:rsidRDefault="00F82E97" w:rsidP="004754B6">
            <w:pPr>
              <w:suppressAutoHyphens/>
              <w:spacing w:line="240" w:lineRule="auto"/>
              <w:rPr>
                <w:b/>
                <w:bCs/>
                <w:color w:val="000000"/>
              </w:rPr>
            </w:pPr>
            <w:r>
              <w:rPr>
                <w:b/>
                <w:color w:val="000000"/>
              </w:rPr>
              <w:t>PARA USAR CUANDO SE REQUIERE UN TESTIGO:</w:t>
            </w:r>
          </w:p>
          <w:p w14:paraId="01DD5BA7" w14:textId="77777777" w:rsidR="00F82E97" w:rsidRPr="00663C5F" w:rsidRDefault="00F82E97" w:rsidP="004754B6">
            <w:pPr>
              <w:suppressAutoHyphens/>
              <w:spacing w:line="240" w:lineRule="auto"/>
              <w:rPr>
                <w:b/>
                <w:bCs/>
                <w:color w:val="000000"/>
              </w:rPr>
            </w:pPr>
            <w:r>
              <w:rPr>
                <w:b/>
                <w:color w:val="000000"/>
              </w:rPr>
              <w:t>Testigo</w:t>
            </w:r>
            <w:r>
              <w:rPr>
                <w:color w:val="000000"/>
              </w:rPr>
              <w:t>: Al firmar aquí, certifico que fui testigo del proceso de consentimiento y que se analizó el formulario de consentimiento completo.</w:t>
            </w:r>
          </w:p>
        </w:tc>
      </w:tr>
      <w:tr w:rsidR="00F82E97" w:rsidRPr="00663C5F" w14:paraId="2C55253B" w14:textId="77777777" w:rsidTr="00F82E97">
        <w:trPr>
          <w:trHeight w:val="315"/>
          <w:jc w:val="center"/>
        </w:trPr>
        <w:tc>
          <w:tcPr>
            <w:tcW w:w="10103" w:type="dxa"/>
            <w:tcBorders>
              <w:top w:val="nil"/>
              <w:left w:val="double" w:sz="6" w:space="0" w:color="auto"/>
              <w:bottom w:val="nil"/>
              <w:right w:val="double" w:sz="6" w:space="0" w:color="auto"/>
            </w:tcBorders>
            <w:shd w:val="clear" w:color="auto" w:fill="auto"/>
            <w:noWrap/>
            <w:vAlign w:val="bottom"/>
            <w:hideMark/>
          </w:tcPr>
          <w:p w14:paraId="5A91F447" w14:textId="77777777" w:rsidR="00F82E97" w:rsidRPr="00663C5F" w:rsidRDefault="00F82E97" w:rsidP="004754B6">
            <w:pPr>
              <w:suppressAutoHyphens/>
              <w:spacing w:line="240" w:lineRule="auto"/>
              <w:rPr>
                <w:color w:val="000000"/>
              </w:rPr>
            </w:pPr>
            <w:r>
              <w:rPr>
                <w:color w:val="000000"/>
              </w:rPr>
              <w:t xml:space="preserve"> </w:t>
            </w:r>
          </w:p>
        </w:tc>
      </w:tr>
      <w:tr w:rsidR="00F82E97" w:rsidRPr="00663C5F" w14:paraId="6D9269D2" w14:textId="77777777" w:rsidTr="00F82E97">
        <w:trPr>
          <w:trHeight w:val="315"/>
          <w:jc w:val="center"/>
        </w:trPr>
        <w:tc>
          <w:tcPr>
            <w:tcW w:w="10103" w:type="dxa"/>
            <w:tcBorders>
              <w:top w:val="nil"/>
              <w:left w:val="double" w:sz="6" w:space="0" w:color="auto"/>
              <w:bottom w:val="nil"/>
              <w:right w:val="double" w:sz="6" w:space="0" w:color="auto"/>
            </w:tcBorders>
            <w:shd w:val="clear" w:color="auto" w:fill="auto"/>
            <w:noWrap/>
            <w:vAlign w:val="bottom"/>
            <w:hideMark/>
          </w:tcPr>
          <w:p w14:paraId="59820F51" w14:textId="77777777" w:rsidR="00F82E97" w:rsidRPr="00663C5F" w:rsidRDefault="00F82E97" w:rsidP="004754B6">
            <w:pPr>
              <w:tabs>
                <w:tab w:val="left" w:pos="5675"/>
                <w:tab w:val="left" w:pos="6480"/>
                <w:tab w:val="left" w:pos="7745"/>
                <w:tab w:val="left" w:pos="8640"/>
              </w:tabs>
              <w:suppressAutoHyphens/>
              <w:spacing w:line="240" w:lineRule="auto"/>
              <w:rPr>
                <w:color w:val="000000"/>
                <w:sz w:val="28"/>
                <w:szCs w:val="28"/>
                <w:u w:val="single"/>
              </w:rPr>
            </w:pPr>
            <w:r>
              <w:rPr>
                <w:color w:val="000000"/>
                <w:sz w:val="28"/>
                <w:u w:val="single"/>
              </w:rPr>
              <w:tab/>
            </w:r>
            <w:r>
              <w:rPr>
                <w:color w:val="000000"/>
                <w:sz w:val="28"/>
              </w:rPr>
              <w:tab/>
            </w:r>
            <w:r>
              <w:rPr>
                <w:color w:val="000000"/>
                <w:sz w:val="28"/>
                <w:u w:val="single"/>
              </w:rPr>
              <w:tab/>
            </w:r>
            <w:r>
              <w:rPr>
                <w:color w:val="000000"/>
                <w:sz w:val="28"/>
              </w:rPr>
              <w:tab/>
            </w:r>
            <w:r>
              <w:rPr>
                <w:color w:val="000000"/>
                <w:sz w:val="28"/>
                <w:u w:val="single"/>
              </w:rPr>
              <w:tab/>
            </w:r>
          </w:p>
        </w:tc>
      </w:tr>
      <w:tr w:rsidR="00F82E97" w:rsidRPr="00663C5F" w14:paraId="05C553AC" w14:textId="77777777" w:rsidTr="00F82E97">
        <w:trPr>
          <w:trHeight w:val="315"/>
          <w:jc w:val="center"/>
        </w:trPr>
        <w:tc>
          <w:tcPr>
            <w:tcW w:w="10103" w:type="dxa"/>
            <w:tcBorders>
              <w:top w:val="nil"/>
              <w:left w:val="double" w:sz="6" w:space="0" w:color="auto"/>
              <w:bottom w:val="nil"/>
              <w:right w:val="double" w:sz="6" w:space="0" w:color="auto"/>
            </w:tcBorders>
            <w:shd w:val="clear" w:color="auto" w:fill="auto"/>
            <w:noWrap/>
            <w:vAlign w:val="bottom"/>
            <w:hideMark/>
          </w:tcPr>
          <w:p w14:paraId="24F27D80" w14:textId="77777777" w:rsidR="00F82E97" w:rsidRPr="00663C5F" w:rsidRDefault="00F82E97" w:rsidP="004754B6">
            <w:pPr>
              <w:tabs>
                <w:tab w:val="left" w:pos="6485"/>
                <w:tab w:val="left" w:pos="8555"/>
              </w:tabs>
              <w:suppressAutoHyphens/>
              <w:spacing w:line="240" w:lineRule="auto"/>
              <w:rPr>
                <w:color w:val="000000"/>
              </w:rPr>
            </w:pPr>
            <w:r>
              <w:rPr>
                <w:color w:val="000000"/>
              </w:rPr>
              <w:t xml:space="preserve">Firma del testigo </w:t>
            </w:r>
            <w:r>
              <w:rPr>
                <w:color w:val="000000"/>
              </w:rPr>
              <w:tab/>
              <w:t xml:space="preserve">Fecha </w:t>
            </w:r>
            <w:r>
              <w:rPr>
                <w:color w:val="000000"/>
              </w:rPr>
              <w:tab/>
              <w:t>Hora</w:t>
            </w:r>
          </w:p>
        </w:tc>
      </w:tr>
      <w:tr w:rsidR="00F82E97" w:rsidRPr="00663C5F" w14:paraId="5084F87B" w14:textId="77777777" w:rsidTr="00F82E97">
        <w:trPr>
          <w:trHeight w:val="315"/>
          <w:jc w:val="center"/>
        </w:trPr>
        <w:tc>
          <w:tcPr>
            <w:tcW w:w="10103" w:type="dxa"/>
            <w:tcBorders>
              <w:top w:val="nil"/>
              <w:left w:val="double" w:sz="6" w:space="0" w:color="auto"/>
              <w:bottom w:val="nil"/>
              <w:right w:val="double" w:sz="6" w:space="0" w:color="auto"/>
            </w:tcBorders>
            <w:shd w:val="clear" w:color="auto" w:fill="auto"/>
            <w:noWrap/>
            <w:vAlign w:val="bottom"/>
            <w:hideMark/>
          </w:tcPr>
          <w:p w14:paraId="7E279B7D" w14:textId="77777777" w:rsidR="00F82E97" w:rsidRPr="00663C5F" w:rsidRDefault="00F82E97" w:rsidP="004754B6">
            <w:pPr>
              <w:suppressAutoHyphens/>
              <w:spacing w:line="240" w:lineRule="auto"/>
              <w:rPr>
                <w:color w:val="000000"/>
              </w:rPr>
            </w:pPr>
            <w:r>
              <w:rPr>
                <w:color w:val="000000"/>
              </w:rPr>
              <w:t xml:space="preserve"> </w:t>
            </w:r>
          </w:p>
        </w:tc>
      </w:tr>
      <w:tr w:rsidR="00F82E97" w:rsidRPr="00663C5F" w14:paraId="04B5917A" w14:textId="77777777" w:rsidTr="00F82E97">
        <w:trPr>
          <w:trHeight w:val="315"/>
          <w:jc w:val="center"/>
        </w:trPr>
        <w:tc>
          <w:tcPr>
            <w:tcW w:w="10103" w:type="dxa"/>
            <w:tcBorders>
              <w:top w:val="nil"/>
              <w:left w:val="double" w:sz="6" w:space="0" w:color="auto"/>
              <w:bottom w:val="nil"/>
              <w:right w:val="double" w:sz="6" w:space="0" w:color="auto"/>
            </w:tcBorders>
            <w:shd w:val="clear" w:color="auto" w:fill="auto"/>
            <w:noWrap/>
            <w:vAlign w:val="bottom"/>
            <w:hideMark/>
          </w:tcPr>
          <w:p w14:paraId="183D5A15" w14:textId="77777777" w:rsidR="00F82E97" w:rsidRPr="00663C5F" w:rsidRDefault="00F82E97" w:rsidP="004754B6">
            <w:pPr>
              <w:tabs>
                <w:tab w:val="left" w:pos="5675"/>
                <w:tab w:val="left" w:pos="6480"/>
                <w:tab w:val="left" w:pos="7745"/>
                <w:tab w:val="left" w:pos="8640"/>
                <w:tab w:val="left" w:pos="10170"/>
              </w:tabs>
              <w:suppressAutoHyphens/>
              <w:spacing w:line="240" w:lineRule="auto"/>
              <w:rPr>
                <w:color w:val="000000"/>
                <w:sz w:val="28"/>
                <w:szCs w:val="28"/>
                <w:u w:val="single"/>
              </w:rPr>
            </w:pPr>
            <w:r>
              <w:rPr>
                <w:color w:val="000000"/>
                <w:sz w:val="28"/>
                <w:u w:val="single"/>
              </w:rPr>
              <w:tab/>
            </w:r>
          </w:p>
        </w:tc>
      </w:tr>
      <w:tr w:rsidR="00F82E97" w:rsidRPr="00663C5F" w14:paraId="7D97DCC7" w14:textId="77777777" w:rsidTr="00F82E97">
        <w:trPr>
          <w:trHeight w:val="330"/>
          <w:jc w:val="center"/>
        </w:trPr>
        <w:tc>
          <w:tcPr>
            <w:tcW w:w="10103" w:type="dxa"/>
            <w:tcBorders>
              <w:top w:val="nil"/>
              <w:left w:val="double" w:sz="6" w:space="0" w:color="auto"/>
              <w:bottom w:val="double" w:sz="6" w:space="0" w:color="auto"/>
              <w:right w:val="double" w:sz="6" w:space="0" w:color="auto"/>
            </w:tcBorders>
            <w:shd w:val="clear" w:color="auto" w:fill="auto"/>
            <w:noWrap/>
            <w:vAlign w:val="bottom"/>
            <w:hideMark/>
          </w:tcPr>
          <w:p w14:paraId="449AB17D" w14:textId="77777777" w:rsidR="00F82E97" w:rsidRPr="00663C5F" w:rsidRDefault="00F82E97" w:rsidP="004754B6">
            <w:pPr>
              <w:suppressAutoHyphens/>
              <w:spacing w:line="240" w:lineRule="auto"/>
              <w:rPr>
                <w:color w:val="000000"/>
              </w:rPr>
            </w:pPr>
            <w:r>
              <w:rPr>
                <w:color w:val="000000"/>
              </w:rPr>
              <w:t xml:space="preserve">Nombre del testigo (en letra de imprenta) </w:t>
            </w:r>
          </w:p>
        </w:tc>
      </w:tr>
    </w:tbl>
    <w:p w14:paraId="45FDAC5D" w14:textId="77777777" w:rsidR="00BF2BE9" w:rsidRPr="00663C5F" w:rsidRDefault="00BF2BE9" w:rsidP="004754B6">
      <w:pPr>
        <w:pStyle w:val="ICFBodyText"/>
        <w:suppressAutoHyphens/>
        <w:spacing w:before="0" w:after="0"/>
        <w:rPr>
          <w:szCs w:val="24"/>
        </w:rPr>
      </w:pPr>
    </w:p>
    <w:p w14:paraId="2FCA3F2F" w14:textId="77777777" w:rsidR="006A1564" w:rsidRPr="00663C5F" w:rsidRDefault="006A1564" w:rsidP="004754B6">
      <w:pPr>
        <w:suppressAutoHyphens/>
        <w:spacing w:line="240" w:lineRule="auto"/>
        <w:jc w:val="left"/>
        <w:rPr>
          <w:b/>
          <w:u w:val="single"/>
        </w:rPr>
      </w:pPr>
      <w:r>
        <w:br w:type="page"/>
      </w:r>
    </w:p>
    <w:p w14:paraId="7CE6A7EA" w14:textId="77777777" w:rsidR="00EB4588" w:rsidRPr="00663C5F" w:rsidRDefault="000D17D0" w:rsidP="004754B6">
      <w:pPr>
        <w:pStyle w:val="Default"/>
        <w:suppressAutoHyphens/>
        <w:jc w:val="center"/>
        <w:rPr>
          <w:b/>
          <w:sz w:val="28"/>
        </w:rPr>
      </w:pPr>
      <w:r>
        <w:rPr>
          <w:b/>
          <w:sz w:val="28"/>
        </w:rPr>
        <w:lastRenderedPageBreak/>
        <w:t>Estudio doble ciego, aleatorizado y controlado con placebo para evaluar la seguridad y la eficacia de PC945 nebulizado al incorporarlo al tratamiento antimicótico sistémico para la aspergilosis pulmonar invasiva resistente al tratamiento</w:t>
      </w:r>
    </w:p>
    <w:p w14:paraId="37C4C4E7" w14:textId="77777777" w:rsidR="000D17D0" w:rsidRPr="00663C5F" w:rsidRDefault="000D17D0" w:rsidP="004754B6">
      <w:pPr>
        <w:pStyle w:val="Default"/>
        <w:suppressAutoHyphens/>
        <w:rPr>
          <w:sz w:val="28"/>
          <w:szCs w:val="28"/>
        </w:rPr>
      </w:pPr>
    </w:p>
    <w:p w14:paraId="12C2A65E" w14:textId="77777777" w:rsidR="00EB4588" w:rsidRPr="00663C5F" w:rsidRDefault="00EB4588" w:rsidP="004754B6">
      <w:pPr>
        <w:pStyle w:val="CM31"/>
        <w:widowControl/>
        <w:suppressAutoHyphens/>
        <w:spacing w:after="0"/>
        <w:jc w:val="center"/>
        <w:rPr>
          <w:rFonts w:ascii="Times New Roman" w:hAnsi="Times New Roman" w:cs="Times New Roman"/>
          <w:b/>
          <w:bCs/>
          <w:sz w:val="28"/>
          <w:szCs w:val="28"/>
        </w:rPr>
      </w:pPr>
      <w:r>
        <w:rPr>
          <w:rFonts w:ascii="Times New Roman" w:hAnsi="Times New Roman"/>
          <w:b/>
          <w:sz w:val="28"/>
          <w:u w:val="single"/>
        </w:rPr>
        <w:t>AUTORIZACIÓN PARA USAR Y REVELAR SU INFORMACIÓN MÉDICA PROTEGIDA (PHI) PARA LOS FINES DE ESTE ESTUDIO</w:t>
      </w:r>
    </w:p>
    <w:p w14:paraId="50750C76" w14:textId="77777777" w:rsidR="00EB4588" w:rsidRPr="00663C5F" w:rsidRDefault="00EB4588" w:rsidP="004754B6">
      <w:pPr>
        <w:suppressAutoHyphens/>
        <w:spacing w:line="240" w:lineRule="auto"/>
        <w:rPr>
          <w:sz w:val="28"/>
          <w:szCs w:val="28"/>
        </w:rPr>
      </w:pPr>
    </w:p>
    <w:p w14:paraId="356BDA11" w14:textId="149AE468" w:rsidR="00EB4588" w:rsidRPr="00663C5F" w:rsidRDefault="00EB4588" w:rsidP="004754B6">
      <w:pPr>
        <w:suppressAutoHyphens/>
        <w:spacing w:line="240" w:lineRule="auto"/>
        <w:ind w:left="720" w:hanging="720"/>
        <w:rPr>
          <w:sz w:val="28"/>
          <w:szCs w:val="28"/>
        </w:rPr>
      </w:pPr>
      <w:r>
        <w:rPr>
          <w:sz w:val="28"/>
        </w:rPr>
        <w:t>I.</w:t>
      </w:r>
      <w:r>
        <w:rPr>
          <w:sz w:val="28"/>
        </w:rPr>
        <w:tab/>
        <w:t>Propósito de esta autorización: La información sobre su salud está protegida por la legislación y no se puede, excepto para ciertos propósitos, revelar (compartir) sin su permiso. Como parte de esta investigación, usted acepta permitir que City of Hope, sus médicos de la investigación, sus proveedores de atención médica y su red de médicos afiliados usen y compartan con otros la información médica personal (PHI) sobre usted según sea necesario para la investigación. Si usted acepta participar en el estudio mencionado arriba (el “estudio”), debe firmar esta autorización además del Formulario de autorización de la pareja embarazada para la recopilación de datos.</w:t>
      </w:r>
    </w:p>
    <w:p w14:paraId="059997CB" w14:textId="77777777" w:rsidR="00EB4588" w:rsidRPr="00663C5F" w:rsidRDefault="00EB4588" w:rsidP="004754B6">
      <w:pPr>
        <w:suppressAutoHyphens/>
        <w:spacing w:line="240" w:lineRule="auto"/>
        <w:ind w:left="720" w:hanging="720"/>
        <w:rPr>
          <w:sz w:val="28"/>
          <w:szCs w:val="28"/>
        </w:rPr>
      </w:pPr>
    </w:p>
    <w:p w14:paraId="70610383" w14:textId="1C3A3573" w:rsidR="00EB4588" w:rsidRPr="00663C5F" w:rsidRDefault="00EB4588" w:rsidP="004754B6">
      <w:pPr>
        <w:suppressAutoHyphens/>
        <w:spacing w:line="240" w:lineRule="auto"/>
        <w:ind w:left="720" w:hanging="720"/>
        <w:rPr>
          <w:sz w:val="28"/>
          <w:szCs w:val="28"/>
        </w:rPr>
      </w:pPr>
      <w:r>
        <w:rPr>
          <w:sz w:val="28"/>
        </w:rPr>
        <w:t>II.</w:t>
      </w:r>
      <w:r>
        <w:rPr>
          <w:sz w:val="28"/>
        </w:rPr>
        <w:tab/>
        <w:t>Información sobre usted que está cubierta por esta autorización: La PHI se refiere a la información que conservamos sobre usted que la identifica, la cual incluye la información contenida en su historia clínica. Su historia clínica incluye información relacionada con su salud. Si usted firma este formulario, permite que City of Hope y las personas mencionadas abajo usen y compartan cualquier tipo de PHI que conservemos sobre usted que sea requerida para su participación en el estudio.</w:t>
      </w:r>
    </w:p>
    <w:p w14:paraId="54D09E57" w14:textId="77777777" w:rsidR="00EB4588" w:rsidRPr="00663C5F" w:rsidRDefault="00EB4588" w:rsidP="004754B6">
      <w:pPr>
        <w:suppressAutoHyphens/>
        <w:spacing w:line="240" w:lineRule="auto"/>
        <w:ind w:left="720" w:hanging="720"/>
        <w:rPr>
          <w:sz w:val="28"/>
          <w:szCs w:val="28"/>
        </w:rPr>
      </w:pPr>
    </w:p>
    <w:p w14:paraId="62576338" w14:textId="6FB94AEB" w:rsidR="00EB4588" w:rsidRPr="00663C5F" w:rsidRDefault="00EB4588" w:rsidP="004754B6">
      <w:pPr>
        <w:suppressAutoHyphens/>
        <w:spacing w:line="240" w:lineRule="auto"/>
        <w:ind w:left="720" w:hanging="720"/>
        <w:rPr>
          <w:sz w:val="28"/>
          <w:szCs w:val="28"/>
        </w:rPr>
      </w:pPr>
      <w:r>
        <w:rPr>
          <w:sz w:val="28"/>
        </w:rPr>
        <w:t>III.</w:t>
      </w:r>
      <w:r>
        <w:rPr>
          <w:sz w:val="28"/>
        </w:rPr>
        <w:tab/>
        <w:t>Fines de los usos y las revelaciones de su PHI; quién usará, compartirá y recibirá su PHI: Su PHI será usada y compartida con otros con el fin de llevar a cabo esta investigación, tal como se indica en el Formulario de consentimiento informado para investigación. Su PHI también se usará para mantener informado al patrocinador de la investigación sobre este estudio, para informar a las personas y autoridades responsables de la supervisión de nuestras actividades de investigación para garantizar que las actividades se lleven a cabo de manera adecuada, y para informar a agencias reguladoras según lo exigido por el estudio.</w:t>
      </w:r>
    </w:p>
    <w:p w14:paraId="4D863F99" w14:textId="77777777" w:rsidR="00EB4588" w:rsidRPr="00663C5F" w:rsidRDefault="00EB4588" w:rsidP="004754B6">
      <w:pPr>
        <w:suppressAutoHyphens/>
        <w:spacing w:line="240" w:lineRule="auto"/>
        <w:ind w:left="720"/>
        <w:rPr>
          <w:sz w:val="28"/>
          <w:szCs w:val="28"/>
        </w:rPr>
      </w:pPr>
    </w:p>
    <w:p w14:paraId="3242ABC5" w14:textId="17081F79" w:rsidR="00EB4588" w:rsidRPr="00663C5F" w:rsidRDefault="00EB4588" w:rsidP="004754B6">
      <w:pPr>
        <w:suppressAutoHyphens/>
        <w:spacing w:line="240" w:lineRule="auto"/>
        <w:ind w:left="720"/>
        <w:rPr>
          <w:sz w:val="28"/>
          <w:szCs w:val="28"/>
        </w:rPr>
      </w:pPr>
      <w:r>
        <w:rPr>
          <w:sz w:val="28"/>
        </w:rPr>
        <w:lastRenderedPageBreak/>
        <w:t>Las personas autorizadas a usar y compartir su PHI para los fines del estudio incluyen a la investigadora principal y al personal de investigación que respalda el estudio, a los médicos y al equipo de atención médica de City of Hope, al Departamento de Servicios de Gestión de la Información Médica (es decir, el Departamento de Historias Clínicas), a los médicos afiliados de la investigación y a otros centros médicos que participen en la investigación, si corresponde. También están incluidos los agentes o los contratistas utilizados por dichas personas o grupos para los fines de la realización y gestión de este estudio, incluida la supervisión de la investigación, como la Junta de Revisión Institucional (IRB), otros comités reguladores de la investigación para supervisar la investigación y quienes participan en la facturación o el control de calidad.</w:t>
      </w:r>
    </w:p>
    <w:p w14:paraId="42C48094" w14:textId="77777777" w:rsidR="00EB4588" w:rsidRPr="00663C5F" w:rsidRDefault="00EB4588" w:rsidP="004754B6">
      <w:pPr>
        <w:suppressAutoHyphens/>
        <w:spacing w:line="240" w:lineRule="auto"/>
        <w:ind w:left="720"/>
        <w:rPr>
          <w:sz w:val="28"/>
          <w:szCs w:val="28"/>
        </w:rPr>
      </w:pPr>
    </w:p>
    <w:p w14:paraId="078589B5" w14:textId="416E151E" w:rsidR="00EB4588" w:rsidRPr="00663C5F" w:rsidRDefault="00EB4588" w:rsidP="004754B6">
      <w:pPr>
        <w:suppressAutoHyphens/>
        <w:spacing w:line="240" w:lineRule="auto"/>
        <w:ind w:left="720"/>
        <w:rPr>
          <w:sz w:val="28"/>
          <w:szCs w:val="28"/>
        </w:rPr>
      </w:pPr>
      <w:r>
        <w:rPr>
          <w:sz w:val="28"/>
        </w:rPr>
        <w:t>Usted también permite que su PHI sea compartida con la Oficina para la Protección de Seres Humanos en Estudios de Investigación (OHRP) y con cualquier persona o agencia que exija la legislación. Además, algunas otras agencias reguladoras, incluida la Administración de Alimentos y Medicamentos (FDA),</w:t>
      </w:r>
      <w:r>
        <w:rPr>
          <w:color w:val="0070C0"/>
          <w:sz w:val="28"/>
        </w:rPr>
        <w:t xml:space="preserve"> </w:t>
      </w:r>
      <w:r>
        <w:rPr>
          <w:sz w:val="28"/>
        </w:rPr>
        <w:t>también tendrán acceso a su PHI.</w:t>
      </w:r>
    </w:p>
    <w:p w14:paraId="2900935C" w14:textId="77777777" w:rsidR="00EB4588" w:rsidRPr="00663C5F" w:rsidRDefault="00EB4588" w:rsidP="004754B6">
      <w:pPr>
        <w:suppressAutoHyphens/>
        <w:spacing w:line="240" w:lineRule="auto"/>
        <w:ind w:left="720"/>
        <w:rPr>
          <w:sz w:val="28"/>
          <w:szCs w:val="28"/>
        </w:rPr>
      </w:pPr>
    </w:p>
    <w:p w14:paraId="16220984" w14:textId="77777777" w:rsidR="00EB4588" w:rsidRPr="00663C5F" w:rsidRDefault="00EB4588" w:rsidP="004754B6">
      <w:pPr>
        <w:suppressAutoHyphens/>
        <w:spacing w:line="240" w:lineRule="auto"/>
        <w:ind w:left="720"/>
        <w:rPr>
          <w:sz w:val="28"/>
          <w:szCs w:val="28"/>
        </w:rPr>
      </w:pPr>
      <w:r>
        <w:rPr>
          <w:sz w:val="28"/>
        </w:rPr>
        <w:t>El uso y la revelación de su PHI podrían continuar por el tiempo que el patrocinador necesite conservar su PHI con el fin de obtener la aprobación del medicamento por parte de la FDA o para otros fines de informe de la FDA.</w:t>
      </w:r>
    </w:p>
    <w:p w14:paraId="32D3BF4E" w14:textId="77777777" w:rsidR="00EB4588" w:rsidRPr="00663C5F" w:rsidRDefault="00EB4588" w:rsidP="004754B6">
      <w:pPr>
        <w:suppressAutoHyphens/>
        <w:spacing w:line="240" w:lineRule="auto"/>
        <w:ind w:left="720"/>
        <w:rPr>
          <w:sz w:val="28"/>
          <w:szCs w:val="28"/>
        </w:rPr>
      </w:pPr>
    </w:p>
    <w:p w14:paraId="005EEF94" w14:textId="77777777" w:rsidR="00EB4588" w:rsidRPr="00663C5F" w:rsidRDefault="00EB4588" w:rsidP="004754B6">
      <w:pPr>
        <w:suppressAutoHyphens/>
        <w:spacing w:line="240" w:lineRule="auto"/>
        <w:ind w:left="720"/>
        <w:rPr>
          <w:sz w:val="28"/>
          <w:szCs w:val="28"/>
        </w:rPr>
      </w:pPr>
      <w:r>
        <w:rPr>
          <w:sz w:val="28"/>
        </w:rPr>
        <w:t xml:space="preserve">Su información también será compartida con </w:t>
      </w:r>
      <w:proofErr w:type="spellStart"/>
      <w:r>
        <w:rPr>
          <w:sz w:val="28"/>
        </w:rPr>
        <w:t>Pulmocide</w:t>
      </w:r>
      <w:proofErr w:type="spellEnd"/>
      <w:r>
        <w:rPr>
          <w:sz w:val="28"/>
        </w:rPr>
        <w:t xml:space="preserve"> </w:t>
      </w:r>
      <w:proofErr w:type="spellStart"/>
      <w:r>
        <w:rPr>
          <w:sz w:val="28"/>
        </w:rPr>
        <w:t>Ltd</w:t>
      </w:r>
      <w:proofErr w:type="spellEnd"/>
      <w:r>
        <w:rPr>
          <w:sz w:val="28"/>
        </w:rPr>
        <w:t>, el “patrocinador de la investigación”, y sus empleados, agentes o contratistas que participen en la administración del estudio.</w:t>
      </w:r>
    </w:p>
    <w:p w14:paraId="5519A4E1" w14:textId="77777777" w:rsidR="00EB4588" w:rsidRPr="00663C5F" w:rsidRDefault="00EB4588" w:rsidP="004754B6">
      <w:pPr>
        <w:suppressAutoHyphens/>
        <w:spacing w:line="240" w:lineRule="auto"/>
        <w:ind w:left="720"/>
        <w:rPr>
          <w:sz w:val="28"/>
          <w:szCs w:val="28"/>
        </w:rPr>
      </w:pPr>
    </w:p>
    <w:p w14:paraId="53D73AB5" w14:textId="77777777" w:rsidR="00EB4588" w:rsidRPr="00663C5F" w:rsidRDefault="00EB4588" w:rsidP="004754B6">
      <w:pPr>
        <w:suppressAutoHyphens/>
        <w:spacing w:line="240" w:lineRule="auto"/>
        <w:ind w:left="720"/>
        <w:rPr>
          <w:sz w:val="28"/>
          <w:szCs w:val="28"/>
        </w:rPr>
      </w:pPr>
      <w:r>
        <w:rPr>
          <w:sz w:val="28"/>
        </w:rPr>
        <w:t>Además, algunos otros grupos e instituciones, como los investigadores en PSI CRO, una organización de investigación por contrato (CRO), también tendrán acceso a su PHI según sea necesario para fines de investigación y para llevar a cabo el estudio.</w:t>
      </w:r>
    </w:p>
    <w:p w14:paraId="02F41A5C" w14:textId="77777777" w:rsidR="00EB4588" w:rsidRPr="00663C5F" w:rsidRDefault="00EB4588" w:rsidP="004754B6">
      <w:pPr>
        <w:suppressAutoHyphens/>
        <w:spacing w:line="240" w:lineRule="auto"/>
        <w:ind w:left="720"/>
        <w:rPr>
          <w:sz w:val="28"/>
          <w:szCs w:val="28"/>
        </w:rPr>
      </w:pPr>
    </w:p>
    <w:p w14:paraId="592D6A27" w14:textId="3E4E33B5" w:rsidR="00934B56" w:rsidRDefault="00EB4588" w:rsidP="004754B6">
      <w:pPr>
        <w:suppressAutoHyphens/>
        <w:spacing w:line="240" w:lineRule="auto"/>
        <w:ind w:left="720"/>
        <w:rPr>
          <w:sz w:val="28"/>
        </w:rPr>
      </w:pPr>
      <w:r>
        <w:rPr>
          <w:sz w:val="28"/>
        </w:rPr>
        <w:t xml:space="preserve">Esta autorización nos permitirá usar y compartir su PHI para el estudio. En esta autorización no se incluyen otros usos ni revelaciones que no sean para los fines del </w:t>
      </w:r>
      <w:r>
        <w:rPr>
          <w:sz w:val="28"/>
        </w:rPr>
        <w:lastRenderedPageBreak/>
        <w:t>estudio. El Aviso de prácticas de privacidad de City of Hope seguirá protegiendo su información que no esté relacionada con el estudio. Si es necesario, le solicitarán otro permiso para cualquier revelación o uso de su PHI que no estén relacionados con el estudio</w:t>
      </w:r>
      <w:r w:rsidR="00934B56">
        <w:rPr>
          <w:sz w:val="28"/>
        </w:rPr>
        <w:t>.</w:t>
      </w:r>
    </w:p>
    <w:p w14:paraId="4E985BAE" w14:textId="4442FE95" w:rsidR="00EB4588" w:rsidRPr="00934B56" w:rsidRDefault="00EB4588" w:rsidP="004754B6">
      <w:pPr>
        <w:suppressAutoHyphens/>
        <w:spacing w:line="240" w:lineRule="auto"/>
        <w:ind w:left="720"/>
        <w:rPr>
          <w:sz w:val="28"/>
          <w:szCs w:val="28"/>
        </w:rPr>
      </w:pPr>
    </w:p>
    <w:p w14:paraId="46020484" w14:textId="54CC6BC4" w:rsidR="00EB4588" w:rsidRPr="00663C5F" w:rsidRDefault="00EB4588" w:rsidP="004754B6">
      <w:pPr>
        <w:suppressAutoHyphens/>
        <w:spacing w:line="240" w:lineRule="auto"/>
        <w:ind w:left="720" w:hanging="720"/>
        <w:rPr>
          <w:sz w:val="28"/>
          <w:szCs w:val="28"/>
        </w:rPr>
      </w:pPr>
      <w:r>
        <w:rPr>
          <w:sz w:val="28"/>
        </w:rPr>
        <w:t>IV.</w:t>
      </w:r>
      <w:r>
        <w:rPr>
          <w:sz w:val="28"/>
        </w:rPr>
        <w:tab/>
        <w:t>Vencimiento de esta autorización: Esta autorización para el uso y la revelación de su PHI vencerá veinticinco (25) años después de la fecha en que usted firme esta autorización.</w:t>
      </w:r>
    </w:p>
    <w:p w14:paraId="567421C8" w14:textId="77777777" w:rsidR="00EB4588" w:rsidRPr="00663C5F" w:rsidRDefault="00EB4588" w:rsidP="004754B6">
      <w:pPr>
        <w:suppressAutoHyphens/>
        <w:spacing w:line="240" w:lineRule="auto"/>
        <w:rPr>
          <w:sz w:val="28"/>
          <w:szCs w:val="28"/>
        </w:rPr>
      </w:pPr>
    </w:p>
    <w:p w14:paraId="4040C9BA" w14:textId="269D1B22" w:rsidR="00EB4588" w:rsidRPr="00663C5F" w:rsidRDefault="00EB4588" w:rsidP="004754B6">
      <w:pPr>
        <w:suppressAutoHyphens/>
        <w:spacing w:line="240" w:lineRule="auto"/>
        <w:ind w:left="720" w:hanging="720"/>
        <w:rPr>
          <w:sz w:val="28"/>
          <w:szCs w:val="28"/>
        </w:rPr>
      </w:pPr>
      <w:r>
        <w:rPr>
          <w:sz w:val="28"/>
        </w:rPr>
        <w:t>V.</w:t>
      </w:r>
      <w:r>
        <w:rPr>
          <w:sz w:val="28"/>
        </w:rPr>
        <w:tab/>
        <w:t>Otras revelaciones de su PHI: Su privacidad es importante, y por este motivo hay reglas que controlan quiénes pueden usar o acceder a su PHI. Actualmente City of Hope tiene el control de su PHI, pero una vez que compartamos esta información con un tercero (p. ej., una persona o una agencia que no pertenezca a City of Hope), ya no será posible mantener el mismo nivel de protección. Las personas que no estén bajo nuestro control podrían no estar sujetas a leyes de privacidad federales o estatales, y es posible que ellas puedan compartir su PHI con otros a quienes usted no haya autorizado.</w:t>
      </w:r>
    </w:p>
    <w:p w14:paraId="1087B6C5" w14:textId="77777777" w:rsidR="00EB4588" w:rsidRPr="00663C5F" w:rsidRDefault="00EB4588" w:rsidP="004754B6">
      <w:pPr>
        <w:suppressAutoHyphens/>
        <w:spacing w:line="240" w:lineRule="auto"/>
        <w:rPr>
          <w:sz w:val="28"/>
          <w:szCs w:val="28"/>
        </w:rPr>
      </w:pPr>
    </w:p>
    <w:p w14:paraId="09369B5F" w14:textId="77777777" w:rsidR="00934B56" w:rsidRDefault="00EB4588" w:rsidP="004754B6">
      <w:pPr>
        <w:suppressAutoHyphens/>
        <w:spacing w:line="240" w:lineRule="auto"/>
        <w:ind w:left="720"/>
        <w:rPr>
          <w:sz w:val="28"/>
        </w:rPr>
      </w:pPr>
      <w:r>
        <w:rPr>
          <w:sz w:val="28"/>
        </w:rPr>
        <w:t>La información de este estudio podría publicarse en revistas científicas o presentarse en reuniones científicas, pero su identidad se mantendrá confidencial.</w:t>
      </w:r>
    </w:p>
    <w:p w14:paraId="35456178" w14:textId="7426A28B" w:rsidR="00EB4588" w:rsidRPr="00663C5F" w:rsidRDefault="00EB4588" w:rsidP="004754B6">
      <w:pPr>
        <w:suppressAutoHyphens/>
        <w:spacing w:line="240" w:lineRule="auto"/>
        <w:rPr>
          <w:sz w:val="28"/>
          <w:szCs w:val="28"/>
        </w:rPr>
      </w:pPr>
    </w:p>
    <w:p w14:paraId="41B906F8" w14:textId="1614D57D" w:rsidR="00EB4588" w:rsidRPr="00663C5F" w:rsidRDefault="00EB4588" w:rsidP="004754B6">
      <w:pPr>
        <w:suppressAutoHyphens/>
        <w:spacing w:line="240" w:lineRule="auto"/>
        <w:ind w:left="720" w:hanging="720"/>
        <w:rPr>
          <w:sz w:val="28"/>
          <w:szCs w:val="28"/>
        </w:rPr>
      </w:pPr>
      <w:r>
        <w:rPr>
          <w:sz w:val="28"/>
        </w:rPr>
        <w:t>VI.</w:t>
      </w:r>
      <w:r>
        <w:rPr>
          <w:sz w:val="28"/>
        </w:rPr>
        <w:tab/>
        <w:t>Sus derechos según esta autorización: Puede cancelar este permiso para el uso y la revelación de su PHI en cualquier momento comunicándose con el responsable de asuntos de privacidad de City of Hope al (626) 256-HOPE (4673), ext. 64025. Debe solicitar el formulario Revocación (cancelación) de la autorización para el uso de información médica protegida para fines de investigación. Complete este formulario y devuélvalo según las instrucciones que se incluyen en el formulario. Su cancelación comenzará cuando el Departamento de Gestión de la Información Médica de City of Hope reciba este formulario. Si cancela esta autorización para el uso y la revelación de su PHI, ya no podrá seguir participando en el estudio. Esto se debe a que la investigación llevada a cabo en este estudio no se puede realizar sin su PHI.</w:t>
      </w:r>
    </w:p>
    <w:p w14:paraId="724D31C8" w14:textId="77777777" w:rsidR="00EB4588" w:rsidRPr="00663C5F" w:rsidRDefault="00EB4588" w:rsidP="004754B6">
      <w:pPr>
        <w:suppressAutoHyphens/>
        <w:spacing w:line="240" w:lineRule="auto"/>
        <w:rPr>
          <w:sz w:val="28"/>
          <w:szCs w:val="28"/>
        </w:rPr>
      </w:pPr>
    </w:p>
    <w:p w14:paraId="167BAFC2" w14:textId="41EBCA66" w:rsidR="00EB4588" w:rsidRPr="00663C5F" w:rsidRDefault="00EB4588" w:rsidP="004754B6">
      <w:pPr>
        <w:suppressAutoHyphens/>
        <w:spacing w:line="240" w:lineRule="auto"/>
        <w:ind w:left="720"/>
        <w:rPr>
          <w:sz w:val="28"/>
          <w:szCs w:val="28"/>
        </w:rPr>
      </w:pPr>
      <w:r>
        <w:rPr>
          <w:sz w:val="28"/>
        </w:rPr>
        <w:t>Una vez que haya cancelado su permiso para el uso y la revelación de su PHI, los investigadores y otros que participen en la realización del estudio ya no podrán usar ni compartir su PHI para esta investigación. La PHI que ya se haya usado y compartido hasta ese momento como parte de este estudio se seguirá usando para los fines de esta investigación. Esto significa que no se podrán revertir los usos ni la revelación de su PHI de parte de City of Hope que se hayan hecho antes de recibir su formulario de cancelación (revocación). Si bien no se harán otras revelaciones de su PHI para el estudio, la PHI que ya se haya compartido se seguirá usando en el estudio general.</w:t>
      </w:r>
    </w:p>
    <w:p w14:paraId="221260BF" w14:textId="77777777" w:rsidR="00EB4588" w:rsidRPr="002F1708" w:rsidRDefault="00EB4588" w:rsidP="004754B6">
      <w:pPr>
        <w:suppressAutoHyphens/>
        <w:spacing w:line="240" w:lineRule="auto"/>
        <w:rPr>
          <w:spacing w:val="-2"/>
          <w:sz w:val="16"/>
          <w:szCs w:val="16"/>
        </w:rPr>
      </w:pPr>
    </w:p>
    <w:p w14:paraId="36164CDD" w14:textId="2E9A2CA6" w:rsidR="00EB4588" w:rsidRPr="00663C5F" w:rsidRDefault="00EB4588" w:rsidP="004754B6">
      <w:pPr>
        <w:pStyle w:val="CM23"/>
        <w:widowControl/>
        <w:suppressAutoHyphens/>
        <w:spacing w:line="240" w:lineRule="auto"/>
        <w:ind w:left="720" w:hanging="720"/>
        <w:jc w:val="both"/>
        <w:rPr>
          <w:rFonts w:cs="Times New Roman"/>
          <w:sz w:val="28"/>
          <w:szCs w:val="28"/>
        </w:rPr>
      </w:pPr>
      <w:r>
        <w:rPr>
          <w:sz w:val="28"/>
        </w:rPr>
        <w:t>VII.</w:t>
      </w:r>
      <w:r>
        <w:rPr>
          <w:sz w:val="28"/>
        </w:rPr>
        <w:tab/>
      </w:r>
      <w:r>
        <w:rPr>
          <w:sz w:val="28"/>
          <w:u w:val="single"/>
        </w:rPr>
        <w:t>Firmar esta autorización es su decisión</w:t>
      </w:r>
      <w:r>
        <w:rPr>
          <w:sz w:val="28"/>
        </w:rPr>
        <w:t>:</w:t>
      </w:r>
      <w:r>
        <w:rPr>
          <w:b/>
          <w:sz w:val="28"/>
        </w:rPr>
        <w:t xml:space="preserve"> </w:t>
      </w:r>
      <w:r>
        <w:rPr>
          <w:sz w:val="28"/>
        </w:rPr>
        <w:t>Su capacidad de obtener atención en City of Hope no se verá afectada por su decisión de firmar este formulario de autorización. Usted podrá seguir recibiendo atención médica en City of Hope incluso si decide no firmar este formulario de autorización o si firma este formulario y más adelante cancela su permiso para el uso y la revelación de su PHI.</w:t>
      </w:r>
    </w:p>
    <w:p w14:paraId="108F8D16" w14:textId="77777777" w:rsidR="00EB4588" w:rsidRPr="00663C5F" w:rsidRDefault="00EB4588" w:rsidP="004754B6">
      <w:pPr>
        <w:pStyle w:val="Default"/>
        <w:suppressAutoHyphens/>
        <w:ind w:left="720"/>
        <w:jc w:val="both"/>
        <w:rPr>
          <w:sz w:val="28"/>
          <w:szCs w:val="28"/>
        </w:rPr>
      </w:pPr>
    </w:p>
    <w:p w14:paraId="6E242D73" w14:textId="4C0E7C17" w:rsidR="00EB4588" w:rsidRPr="00663C5F" w:rsidRDefault="00EB4588" w:rsidP="004754B6">
      <w:pPr>
        <w:pStyle w:val="Default"/>
        <w:suppressAutoHyphens/>
        <w:ind w:left="720"/>
        <w:jc w:val="both"/>
        <w:rPr>
          <w:sz w:val="28"/>
          <w:szCs w:val="28"/>
        </w:rPr>
      </w:pPr>
      <w:r>
        <w:rPr>
          <w:sz w:val="28"/>
        </w:rPr>
        <w:t>Si usted acepta que se use y se comparta su PHI, firme abajo. Usted recibirá una copia de este formulario de autorización.</w:t>
      </w:r>
    </w:p>
    <w:p w14:paraId="7CF09846" w14:textId="77777777" w:rsidR="000D17D0" w:rsidRPr="00663C5F" w:rsidRDefault="000D17D0" w:rsidP="004754B6">
      <w:pPr>
        <w:pStyle w:val="Default"/>
        <w:suppressAutoHyphens/>
        <w:jc w:val="both"/>
        <w:rPr>
          <w:sz w:val="28"/>
          <w:szCs w:val="28"/>
        </w:rPr>
      </w:pPr>
    </w:p>
    <w:p w14:paraId="350EAD3E" w14:textId="77777777" w:rsidR="00EB4588" w:rsidRPr="00663C5F" w:rsidRDefault="00EB4588" w:rsidP="004754B6">
      <w:pPr>
        <w:suppressAutoHyphens/>
        <w:spacing w:line="240" w:lineRule="auto"/>
        <w:rPr>
          <w:spacing w:val="-2"/>
          <w:sz w:val="28"/>
          <w:szCs w:val="28"/>
        </w:rPr>
      </w:pPr>
    </w:p>
    <w:p w14:paraId="0F18E816" w14:textId="77777777" w:rsidR="00EB4588" w:rsidRPr="00663C5F" w:rsidRDefault="00EB4588" w:rsidP="004754B6">
      <w:pPr>
        <w:tabs>
          <w:tab w:val="left" w:pos="5675"/>
          <w:tab w:val="left" w:pos="6480"/>
          <w:tab w:val="left" w:pos="7745"/>
          <w:tab w:val="left" w:pos="8640"/>
          <w:tab w:val="left" w:pos="10170"/>
        </w:tabs>
        <w:suppressAutoHyphens/>
        <w:spacing w:line="240" w:lineRule="auto"/>
        <w:rPr>
          <w:color w:val="000000"/>
          <w:sz w:val="28"/>
          <w:szCs w:val="28"/>
          <w:u w:val="single"/>
        </w:rPr>
      </w:pPr>
      <w:r>
        <w:rPr>
          <w:color w:val="000000"/>
          <w:sz w:val="28"/>
          <w:u w:val="single"/>
        </w:rPr>
        <w:tab/>
      </w:r>
      <w:r>
        <w:rPr>
          <w:color w:val="000000"/>
          <w:sz w:val="28"/>
        </w:rPr>
        <w:tab/>
      </w:r>
      <w:r>
        <w:rPr>
          <w:color w:val="000000"/>
          <w:sz w:val="28"/>
          <w:u w:val="single"/>
        </w:rPr>
        <w:tab/>
      </w:r>
      <w:r>
        <w:rPr>
          <w:color w:val="000000"/>
          <w:sz w:val="28"/>
        </w:rPr>
        <w:tab/>
      </w:r>
      <w:r>
        <w:rPr>
          <w:color w:val="000000"/>
          <w:sz w:val="28"/>
          <w:u w:val="single"/>
        </w:rPr>
        <w:tab/>
      </w:r>
    </w:p>
    <w:p w14:paraId="498C4F2F" w14:textId="77777777" w:rsidR="00EB4588" w:rsidRPr="00663C5F" w:rsidRDefault="00EB4588" w:rsidP="004754B6">
      <w:pPr>
        <w:tabs>
          <w:tab w:val="left" w:pos="6480"/>
          <w:tab w:val="left" w:pos="8640"/>
        </w:tabs>
        <w:suppressAutoHyphens/>
        <w:spacing w:line="240" w:lineRule="auto"/>
        <w:rPr>
          <w:color w:val="000000"/>
          <w:sz w:val="28"/>
          <w:szCs w:val="28"/>
        </w:rPr>
      </w:pPr>
      <w:r>
        <w:rPr>
          <w:color w:val="000000"/>
          <w:sz w:val="28"/>
        </w:rPr>
        <w:t>Firma de la participante de la investigación</w:t>
      </w:r>
      <w:r>
        <w:rPr>
          <w:color w:val="000000"/>
          <w:sz w:val="28"/>
        </w:rPr>
        <w:tab/>
        <w:t>Fecha</w:t>
      </w:r>
      <w:r>
        <w:rPr>
          <w:color w:val="000000"/>
          <w:sz w:val="28"/>
        </w:rPr>
        <w:tab/>
        <w:t>Hora</w:t>
      </w:r>
    </w:p>
    <w:p w14:paraId="26C6AAF2" w14:textId="7025D4CE" w:rsidR="00EB4588" w:rsidRPr="00663C5F" w:rsidRDefault="00EB4588" w:rsidP="001D592E">
      <w:pPr>
        <w:tabs>
          <w:tab w:val="left" w:pos="3330"/>
        </w:tabs>
        <w:suppressAutoHyphens/>
        <w:spacing w:line="240" w:lineRule="auto"/>
        <w:jc w:val="right"/>
        <w:rPr>
          <w:sz w:val="28"/>
          <w:szCs w:val="28"/>
        </w:rPr>
      </w:pPr>
      <w:r>
        <w:rPr>
          <w:sz w:val="28"/>
        </w:rPr>
        <w:t>(la participante de la investigación debe escribir la fecha y la hora a mano)</w:t>
      </w:r>
    </w:p>
    <w:p w14:paraId="2E98DCD5" w14:textId="77777777" w:rsidR="00EB4588" w:rsidRPr="00663C5F" w:rsidRDefault="00EB4588" w:rsidP="004754B6">
      <w:pPr>
        <w:suppressAutoHyphens/>
        <w:spacing w:line="240" w:lineRule="auto"/>
        <w:rPr>
          <w:color w:val="000000"/>
          <w:sz w:val="28"/>
          <w:szCs w:val="28"/>
        </w:rPr>
      </w:pPr>
    </w:p>
    <w:p w14:paraId="395CA5D4" w14:textId="77777777" w:rsidR="000D17D0" w:rsidRPr="00663C5F" w:rsidRDefault="000D17D0" w:rsidP="004754B6">
      <w:pPr>
        <w:suppressAutoHyphens/>
        <w:spacing w:line="240" w:lineRule="auto"/>
        <w:rPr>
          <w:color w:val="000000"/>
          <w:sz w:val="28"/>
          <w:szCs w:val="28"/>
        </w:rPr>
      </w:pPr>
    </w:p>
    <w:p w14:paraId="325296AD" w14:textId="77777777" w:rsidR="00EB4588" w:rsidRPr="00663C5F" w:rsidRDefault="00EB4588" w:rsidP="004754B6">
      <w:pPr>
        <w:tabs>
          <w:tab w:val="left" w:pos="5675"/>
          <w:tab w:val="left" w:pos="6480"/>
          <w:tab w:val="left" w:pos="7745"/>
          <w:tab w:val="left" w:pos="8640"/>
          <w:tab w:val="left" w:pos="10170"/>
        </w:tabs>
        <w:suppressAutoHyphens/>
        <w:spacing w:line="240" w:lineRule="auto"/>
        <w:rPr>
          <w:color w:val="000000"/>
          <w:sz w:val="28"/>
          <w:szCs w:val="28"/>
          <w:u w:val="single"/>
        </w:rPr>
      </w:pPr>
      <w:r>
        <w:rPr>
          <w:color w:val="000000"/>
          <w:sz w:val="28"/>
          <w:u w:val="single"/>
        </w:rPr>
        <w:tab/>
      </w:r>
    </w:p>
    <w:p w14:paraId="256B2A77" w14:textId="77777777" w:rsidR="00EB4588" w:rsidRPr="00663C5F" w:rsidRDefault="00EB4588" w:rsidP="004754B6">
      <w:pPr>
        <w:suppressAutoHyphens/>
        <w:spacing w:line="240" w:lineRule="auto"/>
        <w:rPr>
          <w:color w:val="000000"/>
          <w:sz w:val="28"/>
          <w:szCs w:val="28"/>
        </w:rPr>
      </w:pPr>
      <w:r>
        <w:rPr>
          <w:color w:val="000000"/>
          <w:sz w:val="28"/>
        </w:rPr>
        <w:t>Nombre de la participante de la investigación (en letra de imprenta)</w:t>
      </w:r>
    </w:p>
    <w:p w14:paraId="1B48D2E0" w14:textId="77777777" w:rsidR="00715CC7" w:rsidRPr="00663C5F" w:rsidRDefault="00715CC7" w:rsidP="004754B6">
      <w:pPr>
        <w:pStyle w:val="ICFBodyText"/>
        <w:suppressAutoHyphens/>
        <w:spacing w:before="0" w:after="0"/>
        <w:rPr>
          <w:sz w:val="28"/>
        </w:rPr>
      </w:pPr>
    </w:p>
    <w:p w14:paraId="53CEA554" w14:textId="77777777" w:rsidR="002F1708" w:rsidRDefault="002F1708">
      <w:r>
        <w:br w:type="page"/>
      </w:r>
    </w:p>
    <w:tbl>
      <w:tblPr>
        <w:tblW w:w="10103" w:type="dxa"/>
        <w:tblInd w:w="85" w:type="dxa"/>
        <w:tblLook w:val="04A0" w:firstRow="1" w:lastRow="0" w:firstColumn="1" w:lastColumn="0" w:noHBand="0" w:noVBand="1"/>
      </w:tblPr>
      <w:tblGrid>
        <w:gridCol w:w="10103"/>
      </w:tblGrid>
      <w:tr w:rsidR="00F82E97" w:rsidRPr="00663C5F" w14:paraId="2BEC52B0" w14:textId="77777777" w:rsidTr="00AE6193">
        <w:trPr>
          <w:trHeight w:val="780"/>
        </w:trPr>
        <w:tc>
          <w:tcPr>
            <w:tcW w:w="10103" w:type="dxa"/>
            <w:tcBorders>
              <w:top w:val="double" w:sz="6" w:space="0" w:color="auto"/>
              <w:left w:val="double" w:sz="6" w:space="0" w:color="auto"/>
              <w:bottom w:val="nil"/>
              <w:right w:val="double" w:sz="6" w:space="0" w:color="auto"/>
            </w:tcBorders>
            <w:shd w:val="clear" w:color="auto" w:fill="auto"/>
            <w:vAlign w:val="bottom"/>
            <w:hideMark/>
          </w:tcPr>
          <w:p w14:paraId="24570680" w14:textId="77777777" w:rsidR="00934B56" w:rsidRDefault="00F82E97" w:rsidP="004754B6">
            <w:pPr>
              <w:suppressAutoHyphens/>
              <w:spacing w:line="240" w:lineRule="auto"/>
              <w:rPr>
                <w:color w:val="000000"/>
                <w:sz w:val="28"/>
              </w:rPr>
            </w:pPr>
            <w:r>
              <w:rPr>
                <w:b/>
                <w:color w:val="000000"/>
                <w:sz w:val="28"/>
              </w:rPr>
              <w:lastRenderedPageBreak/>
              <w:t>PARA USAR CON LOS FORMULARIOS DE CONSENTIMIENTO ABREVIADOS/COMPLETOS TRADUCIDOS, APROBADOS POR LA IRB, ÚNICAMENTE PARA PARTICIPANTES QUE NO HABLAN EN INGLÉS</w:t>
            </w:r>
          </w:p>
          <w:p w14:paraId="33A3BF3D" w14:textId="0EF33C25" w:rsidR="00F82E97" w:rsidRPr="00663C5F" w:rsidRDefault="00F82E97" w:rsidP="004754B6">
            <w:pPr>
              <w:suppressAutoHyphens/>
              <w:spacing w:line="240" w:lineRule="auto"/>
              <w:rPr>
                <w:color w:val="000000"/>
                <w:sz w:val="28"/>
                <w:szCs w:val="28"/>
              </w:rPr>
            </w:pPr>
            <w:r>
              <w:rPr>
                <w:color w:val="000000"/>
                <w:sz w:val="28"/>
              </w:rPr>
              <w:t xml:space="preserve">NOTA: Para saber quién debe firmar abajo, revise el documento de orientación </w:t>
            </w:r>
            <w:r>
              <w:rPr>
                <w:i/>
                <w:color w:val="000000"/>
                <w:sz w:val="28"/>
              </w:rPr>
              <w:t>Consentimiento para participantes de la investigación que no hablan inglés (niños o adultos): ¿quién firma qué?</w:t>
            </w:r>
          </w:p>
        </w:tc>
      </w:tr>
      <w:tr w:rsidR="00F82E97" w:rsidRPr="00663C5F" w14:paraId="6E80B4C1" w14:textId="77777777" w:rsidTr="00AE6193">
        <w:trPr>
          <w:trHeight w:val="165"/>
        </w:trPr>
        <w:tc>
          <w:tcPr>
            <w:tcW w:w="10103" w:type="dxa"/>
            <w:tcBorders>
              <w:top w:val="nil"/>
              <w:left w:val="double" w:sz="6" w:space="0" w:color="auto"/>
              <w:bottom w:val="nil"/>
              <w:right w:val="double" w:sz="6" w:space="0" w:color="auto"/>
            </w:tcBorders>
            <w:shd w:val="clear" w:color="auto" w:fill="auto"/>
            <w:noWrap/>
            <w:vAlign w:val="bottom"/>
            <w:hideMark/>
          </w:tcPr>
          <w:p w14:paraId="242D0760" w14:textId="77777777" w:rsidR="00F82E97" w:rsidRPr="00663C5F" w:rsidRDefault="00F82E97" w:rsidP="004754B6">
            <w:pPr>
              <w:suppressAutoHyphens/>
              <w:spacing w:line="240" w:lineRule="auto"/>
              <w:rPr>
                <w:color w:val="000000"/>
                <w:sz w:val="28"/>
                <w:szCs w:val="28"/>
              </w:rPr>
            </w:pPr>
            <w:r>
              <w:rPr>
                <w:color w:val="000000"/>
                <w:sz w:val="28"/>
              </w:rPr>
              <w:t xml:space="preserve"> </w:t>
            </w:r>
          </w:p>
        </w:tc>
      </w:tr>
      <w:tr w:rsidR="00F82E97" w:rsidRPr="00663C5F" w14:paraId="4555D04B" w14:textId="77777777" w:rsidTr="00AE6193">
        <w:trPr>
          <w:trHeight w:val="630"/>
        </w:trPr>
        <w:tc>
          <w:tcPr>
            <w:tcW w:w="10103" w:type="dxa"/>
            <w:tcBorders>
              <w:top w:val="nil"/>
              <w:left w:val="double" w:sz="6" w:space="0" w:color="auto"/>
              <w:bottom w:val="nil"/>
              <w:right w:val="double" w:sz="6" w:space="0" w:color="auto"/>
            </w:tcBorders>
            <w:shd w:val="clear" w:color="auto" w:fill="auto"/>
            <w:noWrap/>
            <w:vAlign w:val="bottom"/>
            <w:hideMark/>
          </w:tcPr>
          <w:p w14:paraId="5AA349DF" w14:textId="77777777" w:rsidR="00F82E97" w:rsidRPr="00663C5F" w:rsidRDefault="00F82E97" w:rsidP="004754B6">
            <w:pPr>
              <w:suppressAutoHyphens/>
              <w:spacing w:line="240" w:lineRule="auto"/>
              <w:rPr>
                <w:b/>
                <w:bCs/>
                <w:color w:val="000000"/>
                <w:sz w:val="28"/>
                <w:szCs w:val="28"/>
              </w:rPr>
            </w:pPr>
            <w:r>
              <w:rPr>
                <w:b/>
                <w:color w:val="000000"/>
                <w:sz w:val="28"/>
              </w:rPr>
              <w:t>Intérprete</w:t>
            </w:r>
            <w:r>
              <w:rPr>
                <w:color w:val="000000"/>
                <w:sz w:val="28"/>
              </w:rPr>
              <w:t>: Al firmar aquí, certifico que he actuado como intérprete y he facilitado este proceso de consentimiento.</w:t>
            </w:r>
          </w:p>
        </w:tc>
      </w:tr>
      <w:tr w:rsidR="00F82E97" w:rsidRPr="00663C5F" w14:paraId="03838DA4" w14:textId="77777777" w:rsidTr="00AE6193">
        <w:trPr>
          <w:trHeight w:val="315"/>
        </w:trPr>
        <w:tc>
          <w:tcPr>
            <w:tcW w:w="10103" w:type="dxa"/>
            <w:tcBorders>
              <w:top w:val="nil"/>
              <w:left w:val="double" w:sz="6" w:space="0" w:color="auto"/>
              <w:bottom w:val="nil"/>
              <w:right w:val="double" w:sz="6" w:space="0" w:color="auto"/>
            </w:tcBorders>
            <w:shd w:val="clear" w:color="auto" w:fill="auto"/>
            <w:noWrap/>
            <w:vAlign w:val="bottom"/>
            <w:hideMark/>
          </w:tcPr>
          <w:p w14:paraId="0824B6C0" w14:textId="77777777" w:rsidR="00F82E97" w:rsidRPr="00663C5F" w:rsidRDefault="00F82E97" w:rsidP="004754B6">
            <w:pPr>
              <w:suppressAutoHyphens/>
              <w:spacing w:line="240" w:lineRule="auto"/>
              <w:rPr>
                <w:color w:val="000000"/>
                <w:sz w:val="28"/>
                <w:szCs w:val="28"/>
              </w:rPr>
            </w:pPr>
            <w:r>
              <w:rPr>
                <w:color w:val="000000"/>
                <w:sz w:val="28"/>
              </w:rPr>
              <w:t xml:space="preserve"> </w:t>
            </w:r>
          </w:p>
        </w:tc>
      </w:tr>
      <w:tr w:rsidR="00F82E97" w:rsidRPr="00663C5F" w14:paraId="11DD2969" w14:textId="77777777" w:rsidTr="00AE6193">
        <w:trPr>
          <w:trHeight w:val="315"/>
        </w:trPr>
        <w:tc>
          <w:tcPr>
            <w:tcW w:w="10103" w:type="dxa"/>
            <w:tcBorders>
              <w:top w:val="nil"/>
              <w:left w:val="double" w:sz="6" w:space="0" w:color="auto"/>
              <w:bottom w:val="nil"/>
              <w:right w:val="double" w:sz="6" w:space="0" w:color="auto"/>
            </w:tcBorders>
            <w:shd w:val="clear" w:color="auto" w:fill="auto"/>
            <w:noWrap/>
            <w:vAlign w:val="bottom"/>
            <w:hideMark/>
          </w:tcPr>
          <w:p w14:paraId="68DD6E4B" w14:textId="77777777" w:rsidR="00F82E97" w:rsidRPr="00663C5F" w:rsidRDefault="00F82E97" w:rsidP="004754B6">
            <w:pPr>
              <w:tabs>
                <w:tab w:val="left" w:pos="5675"/>
                <w:tab w:val="left" w:pos="6480"/>
                <w:tab w:val="left" w:pos="7745"/>
                <w:tab w:val="left" w:pos="8640"/>
              </w:tabs>
              <w:suppressAutoHyphens/>
              <w:spacing w:line="240" w:lineRule="auto"/>
              <w:rPr>
                <w:color w:val="000000"/>
                <w:sz w:val="28"/>
                <w:szCs w:val="28"/>
                <w:u w:val="single"/>
              </w:rPr>
            </w:pPr>
            <w:r>
              <w:rPr>
                <w:color w:val="000000"/>
                <w:sz w:val="28"/>
                <w:u w:val="single"/>
              </w:rPr>
              <w:tab/>
            </w:r>
            <w:r>
              <w:rPr>
                <w:color w:val="000000"/>
                <w:sz w:val="28"/>
              </w:rPr>
              <w:tab/>
            </w:r>
            <w:r>
              <w:rPr>
                <w:color w:val="000000"/>
                <w:sz w:val="28"/>
                <w:u w:val="single"/>
              </w:rPr>
              <w:tab/>
            </w:r>
            <w:r>
              <w:rPr>
                <w:color w:val="000000"/>
                <w:sz w:val="28"/>
              </w:rPr>
              <w:tab/>
            </w:r>
            <w:r>
              <w:rPr>
                <w:color w:val="000000"/>
                <w:sz w:val="28"/>
                <w:u w:val="single"/>
              </w:rPr>
              <w:tab/>
            </w:r>
          </w:p>
        </w:tc>
      </w:tr>
      <w:tr w:rsidR="00F82E97" w:rsidRPr="00663C5F" w14:paraId="146F6BD2" w14:textId="77777777" w:rsidTr="00AE6193">
        <w:trPr>
          <w:trHeight w:val="315"/>
        </w:trPr>
        <w:tc>
          <w:tcPr>
            <w:tcW w:w="10103" w:type="dxa"/>
            <w:tcBorders>
              <w:top w:val="nil"/>
              <w:left w:val="double" w:sz="6" w:space="0" w:color="auto"/>
              <w:bottom w:val="nil"/>
              <w:right w:val="double" w:sz="6" w:space="0" w:color="auto"/>
            </w:tcBorders>
            <w:shd w:val="clear" w:color="auto" w:fill="auto"/>
            <w:noWrap/>
            <w:vAlign w:val="bottom"/>
            <w:hideMark/>
          </w:tcPr>
          <w:p w14:paraId="6C8A65C7" w14:textId="77777777" w:rsidR="00F82E97" w:rsidRPr="00663C5F" w:rsidRDefault="00F82E97" w:rsidP="004754B6">
            <w:pPr>
              <w:tabs>
                <w:tab w:val="left" w:pos="6485"/>
                <w:tab w:val="left" w:pos="8645"/>
              </w:tabs>
              <w:suppressAutoHyphens/>
              <w:spacing w:line="240" w:lineRule="auto"/>
              <w:rPr>
                <w:color w:val="000000"/>
                <w:sz w:val="28"/>
                <w:szCs w:val="28"/>
              </w:rPr>
            </w:pPr>
            <w:r>
              <w:rPr>
                <w:color w:val="000000"/>
                <w:sz w:val="28"/>
              </w:rPr>
              <w:t xml:space="preserve">Firma del intérprete </w:t>
            </w:r>
            <w:r>
              <w:rPr>
                <w:color w:val="000000"/>
                <w:sz w:val="28"/>
              </w:rPr>
              <w:tab/>
              <w:t xml:space="preserve">Fecha </w:t>
            </w:r>
            <w:r>
              <w:rPr>
                <w:color w:val="000000"/>
                <w:sz w:val="28"/>
              </w:rPr>
              <w:tab/>
              <w:t>Hora</w:t>
            </w:r>
          </w:p>
        </w:tc>
      </w:tr>
      <w:tr w:rsidR="00F82E97" w:rsidRPr="00663C5F" w14:paraId="2D50B903" w14:textId="77777777" w:rsidTr="00AE6193">
        <w:trPr>
          <w:trHeight w:val="315"/>
        </w:trPr>
        <w:tc>
          <w:tcPr>
            <w:tcW w:w="10103" w:type="dxa"/>
            <w:tcBorders>
              <w:top w:val="nil"/>
              <w:left w:val="double" w:sz="6" w:space="0" w:color="auto"/>
              <w:bottom w:val="nil"/>
              <w:right w:val="double" w:sz="6" w:space="0" w:color="auto"/>
            </w:tcBorders>
            <w:shd w:val="clear" w:color="auto" w:fill="auto"/>
            <w:noWrap/>
            <w:vAlign w:val="bottom"/>
            <w:hideMark/>
          </w:tcPr>
          <w:p w14:paraId="118819C1" w14:textId="77777777" w:rsidR="00F82E97" w:rsidRPr="00663C5F" w:rsidRDefault="00F82E97" w:rsidP="004754B6">
            <w:pPr>
              <w:suppressAutoHyphens/>
              <w:spacing w:line="240" w:lineRule="auto"/>
              <w:rPr>
                <w:color w:val="000000"/>
                <w:sz w:val="28"/>
                <w:szCs w:val="28"/>
              </w:rPr>
            </w:pPr>
            <w:r>
              <w:rPr>
                <w:color w:val="000000"/>
                <w:sz w:val="28"/>
              </w:rPr>
              <w:t xml:space="preserve"> </w:t>
            </w:r>
          </w:p>
        </w:tc>
      </w:tr>
      <w:tr w:rsidR="00F82E97" w:rsidRPr="00663C5F" w14:paraId="196939FC" w14:textId="77777777" w:rsidTr="00AE6193">
        <w:trPr>
          <w:trHeight w:val="315"/>
        </w:trPr>
        <w:tc>
          <w:tcPr>
            <w:tcW w:w="10103" w:type="dxa"/>
            <w:tcBorders>
              <w:top w:val="nil"/>
              <w:left w:val="double" w:sz="6" w:space="0" w:color="auto"/>
              <w:bottom w:val="nil"/>
              <w:right w:val="double" w:sz="6" w:space="0" w:color="auto"/>
            </w:tcBorders>
            <w:shd w:val="clear" w:color="auto" w:fill="auto"/>
            <w:noWrap/>
            <w:vAlign w:val="bottom"/>
            <w:hideMark/>
          </w:tcPr>
          <w:p w14:paraId="0CD66EE7" w14:textId="77777777" w:rsidR="00F82E97" w:rsidRPr="00663C5F" w:rsidRDefault="00F82E97" w:rsidP="004754B6">
            <w:pPr>
              <w:tabs>
                <w:tab w:val="left" w:pos="5675"/>
                <w:tab w:val="left" w:pos="6480"/>
                <w:tab w:val="left" w:pos="7745"/>
                <w:tab w:val="left" w:pos="8640"/>
                <w:tab w:val="left" w:pos="10170"/>
              </w:tabs>
              <w:suppressAutoHyphens/>
              <w:spacing w:line="240" w:lineRule="auto"/>
              <w:rPr>
                <w:color w:val="000000"/>
                <w:sz w:val="28"/>
                <w:szCs w:val="28"/>
                <w:u w:val="single"/>
              </w:rPr>
            </w:pPr>
            <w:r>
              <w:rPr>
                <w:color w:val="000000"/>
                <w:sz w:val="28"/>
                <w:u w:val="single"/>
              </w:rPr>
              <w:tab/>
            </w:r>
          </w:p>
        </w:tc>
      </w:tr>
      <w:tr w:rsidR="00F82E97" w:rsidRPr="00663C5F" w14:paraId="255221BF" w14:textId="77777777" w:rsidTr="00AE6193">
        <w:trPr>
          <w:trHeight w:val="315"/>
        </w:trPr>
        <w:tc>
          <w:tcPr>
            <w:tcW w:w="10103" w:type="dxa"/>
            <w:tcBorders>
              <w:top w:val="nil"/>
              <w:left w:val="double" w:sz="6" w:space="0" w:color="auto"/>
              <w:bottom w:val="nil"/>
              <w:right w:val="double" w:sz="6" w:space="0" w:color="auto"/>
            </w:tcBorders>
            <w:shd w:val="clear" w:color="auto" w:fill="auto"/>
            <w:noWrap/>
            <w:vAlign w:val="bottom"/>
            <w:hideMark/>
          </w:tcPr>
          <w:p w14:paraId="74E23682" w14:textId="77777777" w:rsidR="00F82E97" w:rsidRPr="00663C5F" w:rsidRDefault="00F82E97" w:rsidP="004754B6">
            <w:pPr>
              <w:suppressAutoHyphens/>
              <w:spacing w:line="240" w:lineRule="auto"/>
              <w:rPr>
                <w:color w:val="000000"/>
                <w:sz w:val="28"/>
                <w:szCs w:val="28"/>
              </w:rPr>
            </w:pPr>
            <w:r>
              <w:rPr>
                <w:color w:val="000000"/>
                <w:sz w:val="28"/>
              </w:rPr>
              <w:t xml:space="preserve">Nombre del intérprete (en letra de imprenta) </w:t>
            </w:r>
          </w:p>
        </w:tc>
      </w:tr>
      <w:tr w:rsidR="00F82E97" w:rsidRPr="00663C5F" w14:paraId="2FB063D9" w14:textId="77777777" w:rsidTr="00AE6193">
        <w:trPr>
          <w:trHeight w:val="315"/>
        </w:trPr>
        <w:tc>
          <w:tcPr>
            <w:tcW w:w="10103" w:type="dxa"/>
            <w:tcBorders>
              <w:top w:val="nil"/>
              <w:left w:val="double" w:sz="6" w:space="0" w:color="auto"/>
              <w:bottom w:val="nil"/>
              <w:right w:val="double" w:sz="6" w:space="0" w:color="auto"/>
            </w:tcBorders>
            <w:shd w:val="clear" w:color="auto" w:fill="auto"/>
            <w:noWrap/>
            <w:vAlign w:val="bottom"/>
            <w:hideMark/>
          </w:tcPr>
          <w:p w14:paraId="5AE5746D" w14:textId="77777777" w:rsidR="00F82E97" w:rsidRPr="00663C5F" w:rsidRDefault="00F82E97" w:rsidP="004754B6">
            <w:pPr>
              <w:suppressAutoHyphens/>
              <w:spacing w:line="240" w:lineRule="auto"/>
              <w:rPr>
                <w:color w:val="000000"/>
                <w:sz w:val="28"/>
                <w:szCs w:val="28"/>
              </w:rPr>
            </w:pPr>
            <w:r>
              <w:rPr>
                <w:color w:val="000000"/>
                <w:sz w:val="28"/>
              </w:rPr>
              <w:t xml:space="preserve"> </w:t>
            </w:r>
          </w:p>
        </w:tc>
      </w:tr>
      <w:tr w:rsidR="00F82E97" w:rsidRPr="00663C5F" w14:paraId="5D66F931" w14:textId="77777777" w:rsidTr="00AE6193">
        <w:trPr>
          <w:trHeight w:val="630"/>
        </w:trPr>
        <w:tc>
          <w:tcPr>
            <w:tcW w:w="10103" w:type="dxa"/>
            <w:tcBorders>
              <w:top w:val="nil"/>
              <w:left w:val="double" w:sz="6" w:space="0" w:color="auto"/>
              <w:bottom w:val="nil"/>
              <w:right w:val="double" w:sz="6" w:space="0" w:color="auto"/>
            </w:tcBorders>
            <w:shd w:val="clear" w:color="auto" w:fill="auto"/>
            <w:noWrap/>
            <w:vAlign w:val="bottom"/>
            <w:hideMark/>
          </w:tcPr>
          <w:p w14:paraId="1CF3450A" w14:textId="77777777" w:rsidR="00F82E97" w:rsidRPr="00663C5F" w:rsidRDefault="00F82E97" w:rsidP="004754B6">
            <w:pPr>
              <w:suppressAutoHyphens/>
              <w:spacing w:line="240" w:lineRule="auto"/>
              <w:rPr>
                <w:b/>
                <w:bCs/>
                <w:color w:val="000000"/>
                <w:sz w:val="28"/>
                <w:szCs w:val="28"/>
              </w:rPr>
            </w:pPr>
            <w:r>
              <w:rPr>
                <w:b/>
                <w:color w:val="000000"/>
                <w:sz w:val="28"/>
              </w:rPr>
              <w:t>PARA USAR CUANDO SE REQUIERE UN TESTIGO:</w:t>
            </w:r>
          </w:p>
          <w:p w14:paraId="3BAC55DE" w14:textId="77777777" w:rsidR="00F82E97" w:rsidRPr="00663C5F" w:rsidRDefault="00F82E97" w:rsidP="004754B6">
            <w:pPr>
              <w:suppressAutoHyphens/>
              <w:spacing w:line="240" w:lineRule="auto"/>
              <w:rPr>
                <w:b/>
                <w:bCs/>
                <w:color w:val="000000"/>
                <w:sz w:val="28"/>
                <w:szCs w:val="28"/>
              </w:rPr>
            </w:pPr>
            <w:r>
              <w:rPr>
                <w:b/>
                <w:color w:val="000000"/>
                <w:sz w:val="28"/>
              </w:rPr>
              <w:t>Testigo</w:t>
            </w:r>
            <w:r>
              <w:rPr>
                <w:color w:val="000000"/>
                <w:sz w:val="28"/>
              </w:rPr>
              <w:t>: Al firmar aquí, certifico que fui testigo del proceso de consentimiento y que se analizó el formulario de consentimiento completo.</w:t>
            </w:r>
          </w:p>
        </w:tc>
      </w:tr>
      <w:tr w:rsidR="00F82E97" w:rsidRPr="00663C5F" w14:paraId="167AB035" w14:textId="77777777" w:rsidTr="00AE6193">
        <w:trPr>
          <w:trHeight w:val="315"/>
        </w:trPr>
        <w:tc>
          <w:tcPr>
            <w:tcW w:w="10103" w:type="dxa"/>
            <w:tcBorders>
              <w:top w:val="nil"/>
              <w:left w:val="double" w:sz="6" w:space="0" w:color="auto"/>
              <w:bottom w:val="nil"/>
              <w:right w:val="double" w:sz="6" w:space="0" w:color="auto"/>
            </w:tcBorders>
            <w:shd w:val="clear" w:color="auto" w:fill="auto"/>
            <w:noWrap/>
            <w:vAlign w:val="bottom"/>
            <w:hideMark/>
          </w:tcPr>
          <w:p w14:paraId="5272BAF2" w14:textId="77777777" w:rsidR="00F82E97" w:rsidRPr="00663C5F" w:rsidRDefault="00F82E97" w:rsidP="004754B6">
            <w:pPr>
              <w:suppressAutoHyphens/>
              <w:spacing w:line="240" w:lineRule="auto"/>
              <w:rPr>
                <w:color w:val="000000"/>
                <w:sz w:val="28"/>
                <w:szCs w:val="28"/>
              </w:rPr>
            </w:pPr>
            <w:r>
              <w:rPr>
                <w:color w:val="000000"/>
                <w:sz w:val="28"/>
              </w:rPr>
              <w:t xml:space="preserve"> </w:t>
            </w:r>
          </w:p>
        </w:tc>
      </w:tr>
      <w:tr w:rsidR="00F82E97" w:rsidRPr="00663C5F" w14:paraId="0B8F83C2" w14:textId="77777777" w:rsidTr="00AE6193">
        <w:trPr>
          <w:trHeight w:val="315"/>
        </w:trPr>
        <w:tc>
          <w:tcPr>
            <w:tcW w:w="10103" w:type="dxa"/>
            <w:tcBorders>
              <w:top w:val="nil"/>
              <w:left w:val="double" w:sz="6" w:space="0" w:color="auto"/>
              <w:bottom w:val="nil"/>
              <w:right w:val="double" w:sz="6" w:space="0" w:color="auto"/>
            </w:tcBorders>
            <w:shd w:val="clear" w:color="auto" w:fill="auto"/>
            <w:noWrap/>
            <w:vAlign w:val="bottom"/>
            <w:hideMark/>
          </w:tcPr>
          <w:p w14:paraId="7BC69001" w14:textId="77777777" w:rsidR="00F82E97" w:rsidRPr="00663C5F" w:rsidRDefault="00F82E97" w:rsidP="004754B6">
            <w:pPr>
              <w:tabs>
                <w:tab w:val="left" w:pos="5675"/>
                <w:tab w:val="left" w:pos="6480"/>
                <w:tab w:val="left" w:pos="7745"/>
                <w:tab w:val="left" w:pos="8640"/>
              </w:tabs>
              <w:suppressAutoHyphens/>
              <w:spacing w:line="240" w:lineRule="auto"/>
              <w:rPr>
                <w:color w:val="000000"/>
                <w:sz w:val="28"/>
                <w:szCs w:val="28"/>
                <w:u w:val="single"/>
              </w:rPr>
            </w:pPr>
            <w:r>
              <w:rPr>
                <w:color w:val="000000"/>
                <w:sz w:val="28"/>
                <w:u w:val="single"/>
              </w:rPr>
              <w:tab/>
            </w:r>
            <w:r>
              <w:rPr>
                <w:color w:val="000000"/>
                <w:sz w:val="28"/>
              </w:rPr>
              <w:tab/>
            </w:r>
            <w:r>
              <w:rPr>
                <w:color w:val="000000"/>
                <w:sz w:val="28"/>
                <w:u w:val="single"/>
              </w:rPr>
              <w:tab/>
            </w:r>
            <w:r>
              <w:rPr>
                <w:color w:val="000000"/>
                <w:sz w:val="28"/>
              </w:rPr>
              <w:tab/>
            </w:r>
            <w:r>
              <w:rPr>
                <w:color w:val="000000"/>
                <w:sz w:val="28"/>
                <w:u w:val="single"/>
              </w:rPr>
              <w:tab/>
            </w:r>
          </w:p>
        </w:tc>
      </w:tr>
      <w:tr w:rsidR="00F82E97" w:rsidRPr="00663C5F" w14:paraId="6F9C5E59" w14:textId="77777777" w:rsidTr="00AE6193">
        <w:trPr>
          <w:trHeight w:val="315"/>
        </w:trPr>
        <w:tc>
          <w:tcPr>
            <w:tcW w:w="10103" w:type="dxa"/>
            <w:tcBorders>
              <w:top w:val="nil"/>
              <w:left w:val="double" w:sz="6" w:space="0" w:color="auto"/>
              <w:bottom w:val="nil"/>
              <w:right w:val="double" w:sz="6" w:space="0" w:color="auto"/>
            </w:tcBorders>
            <w:shd w:val="clear" w:color="auto" w:fill="auto"/>
            <w:noWrap/>
            <w:vAlign w:val="bottom"/>
            <w:hideMark/>
          </w:tcPr>
          <w:p w14:paraId="1BBE53AA" w14:textId="77777777" w:rsidR="00F82E97" w:rsidRPr="00663C5F" w:rsidRDefault="00F82E97" w:rsidP="004754B6">
            <w:pPr>
              <w:tabs>
                <w:tab w:val="left" w:pos="6485"/>
                <w:tab w:val="left" w:pos="8555"/>
              </w:tabs>
              <w:suppressAutoHyphens/>
              <w:spacing w:line="240" w:lineRule="auto"/>
              <w:rPr>
                <w:color w:val="000000"/>
                <w:sz w:val="28"/>
                <w:szCs w:val="28"/>
              </w:rPr>
            </w:pPr>
            <w:r>
              <w:rPr>
                <w:color w:val="000000"/>
                <w:sz w:val="28"/>
              </w:rPr>
              <w:t xml:space="preserve">Firma del testigo </w:t>
            </w:r>
            <w:r>
              <w:rPr>
                <w:color w:val="000000"/>
                <w:sz w:val="28"/>
              </w:rPr>
              <w:tab/>
              <w:t xml:space="preserve">Fecha </w:t>
            </w:r>
            <w:r>
              <w:rPr>
                <w:color w:val="000000"/>
                <w:sz w:val="28"/>
              </w:rPr>
              <w:tab/>
              <w:t>Hora</w:t>
            </w:r>
          </w:p>
        </w:tc>
      </w:tr>
      <w:tr w:rsidR="00F82E97" w:rsidRPr="00663C5F" w14:paraId="0DA8D34D" w14:textId="77777777" w:rsidTr="00AE6193">
        <w:trPr>
          <w:trHeight w:val="315"/>
        </w:trPr>
        <w:tc>
          <w:tcPr>
            <w:tcW w:w="10103" w:type="dxa"/>
            <w:tcBorders>
              <w:top w:val="nil"/>
              <w:left w:val="double" w:sz="6" w:space="0" w:color="auto"/>
              <w:bottom w:val="nil"/>
              <w:right w:val="double" w:sz="6" w:space="0" w:color="auto"/>
            </w:tcBorders>
            <w:shd w:val="clear" w:color="auto" w:fill="auto"/>
            <w:noWrap/>
            <w:vAlign w:val="bottom"/>
            <w:hideMark/>
          </w:tcPr>
          <w:p w14:paraId="5CDC6202" w14:textId="77777777" w:rsidR="00F82E97" w:rsidRPr="00663C5F" w:rsidRDefault="00F82E97" w:rsidP="004754B6">
            <w:pPr>
              <w:suppressAutoHyphens/>
              <w:spacing w:line="240" w:lineRule="auto"/>
              <w:rPr>
                <w:color w:val="000000"/>
                <w:sz w:val="28"/>
                <w:szCs w:val="28"/>
              </w:rPr>
            </w:pPr>
            <w:r>
              <w:rPr>
                <w:color w:val="000000"/>
                <w:sz w:val="28"/>
              </w:rPr>
              <w:t xml:space="preserve"> </w:t>
            </w:r>
          </w:p>
        </w:tc>
      </w:tr>
      <w:tr w:rsidR="00F82E97" w:rsidRPr="00663C5F" w14:paraId="57713463" w14:textId="77777777" w:rsidTr="00AE6193">
        <w:trPr>
          <w:trHeight w:val="315"/>
        </w:trPr>
        <w:tc>
          <w:tcPr>
            <w:tcW w:w="10103" w:type="dxa"/>
            <w:tcBorders>
              <w:top w:val="nil"/>
              <w:left w:val="double" w:sz="6" w:space="0" w:color="auto"/>
              <w:bottom w:val="nil"/>
              <w:right w:val="double" w:sz="6" w:space="0" w:color="auto"/>
            </w:tcBorders>
            <w:shd w:val="clear" w:color="auto" w:fill="auto"/>
            <w:noWrap/>
            <w:vAlign w:val="bottom"/>
            <w:hideMark/>
          </w:tcPr>
          <w:p w14:paraId="20BEEC05" w14:textId="77777777" w:rsidR="00F82E97" w:rsidRPr="00663C5F" w:rsidRDefault="00F82E97" w:rsidP="004754B6">
            <w:pPr>
              <w:tabs>
                <w:tab w:val="left" w:pos="5675"/>
                <w:tab w:val="left" w:pos="6480"/>
                <w:tab w:val="left" w:pos="7745"/>
                <w:tab w:val="left" w:pos="8640"/>
                <w:tab w:val="left" w:pos="10170"/>
              </w:tabs>
              <w:suppressAutoHyphens/>
              <w:spacing w:line="240" w:lineRule="auto"/>
              <w:rPr>
                <w:color w:val="000000"/>
                <w:sz w:val="28"/>
                <w:szCs w:val="28"/>
                <w:u w:val="single"/>
              </w:rPr>
            </w:pPr>
            <w:r>
              <w:rPr>
                <w:color w:val="000000"/>
                <w:sz w:val="28"/>
                <w:u w:val="single"/>
              </w:rPr>
              <w:tab/>
            </w:r>
          </w:p>
        </w:tc>
      </w:tr>
      <w:tr w:rsidR="00F82E97" w:rsidRPr="00663C5F" w14:paraId="18462E54" w14:textId="77777777" w:rsidTr="00AE6193">
        <w:trPr>
          <w:trHeight w:val="330"/>
        </w:trPr>
        <w:tc>
          <w:tcPr>
            <w:tcW w:w="10103" w:type="dxa"/>
            <w:tcBorders>
              <w:top w:val="nil"/>
              <w:left w:val="double" w:sz="6" w:space="0" w:color="auto"/>
              <w:bottom w:val="double" w:sz="6" w:space="0" w:color="auto"/>
              <w:right w:val="double" w:sz="6" w:space="0" w:color="auto"/>
            </w:tcBorders>
            <w:shd w:val="clear" w:color="auto" w:fill="auto"/>
            <w:noWrap/>
            <w:vAlign w:val="bottom"/>
            <w:hideMark/>
          </w:tcPr>
          <w:p w14:paraId="2CF39920" w14:textId="77777777" w:rsidR="00F82E97" w:rsidRPr="00663C5F" w:rsidRDefault="00F82E97" w:rsidP="004754B6">
            <w:pPr>
              <w:suppressAutoHyphens/>
              <w:spacing w:line="240" w:lineRule="auto"/>
              <w:rPr>
                <w:color w:val="000000"/>
                <w:sz w:val="28"/>
                <w:szCs w:val="28"/>
              </w:rPr>
            </w:pPr>
            <w:r>
              <w:rPr>
                <w:color w:val="000000"/>
                <w:sz w:val="28"/>
              </w:rPr>
              <w:t xml:space="preserve">Nombre del testigo (en letra de imprenta) </w:t>
            </w:r>
          </w:p>
        </w:tc>
      </w:tr>
    </w:tbl>
    <w:p w14:paraId="576C0DDA" w14:textId="77777777" w:rsidR="000D17D0" w:rsidRPr="00663C5F" w:rsidRDefault="000D17D0" w:rsidP="004754B6">
      <w:pPr>
        <w:suppressAutoHyphens/>
        <w:spacing w:line="240" w:lineRule="auto"/>
        <w:rPr>
          <w:sz w:val="28"/>
        </w:rPr>
      </w:pPr>
    </w:p>
    <w:sectPr w:rsidR="000D17D0" w:rsidRPr="00663C5F" w:rsidSect="00C1400D">
      <w:headerReference w:type="default" r:id="rId13"/>
      <w:footerReference w:type="default" r:id="rId14"/>
      <w:type w:val="continuous"/>
      <w:pgSz w:w="12240" w:h="15840" w:code="1"/>
      <w:pgMar w:top="720" w:right="1008" w:bottom="360" w:left="1008" w:header="1080" w:footer="360" w:gutter="0"/>
      <w:cols w:space="720"/>
      <w:formProt w:val="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2DFFE" w14:textId="77777777" w:rsidR="000E71EA" w:rsidRDefault="000E71EA">
      <w:r>
        <w:separator/>
      </w:r>
    </w:p>
  </w:endnote>
  <w:endnote w:type="continuationSeparator" w:id="0">
    <w:p w14:paraId="68B10C33" w14:textId="77777777" w:rsidR="000E71EA" w:rsidRDefault="000E7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altName w:val="Tahoma"/>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JPBBPA+TimesNew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1F173" w14:textId="77777777" w:rsidR="00260999" w:rsidRPr="00AF2C0E" w:rsidRDefault="00260999" w:rsidP="00AF2C0E">
    <w:pPr>
      <w:tabs>
        <w:tab w:val="left" w:pos="8280"/>
      </w:tabs>
      <w:jc w:val="center"/>
      <w:rPr>
        <w:bCs/>
        <w:sz w:val="20"/>
      </w:rPr>
    </w:pPr>
  </w:p>
  <w:tbl>
    <w:tblPr>
      <w:tblW w:w="10329" w:type="dxa"/>
      <w:tblLayout w:type="fixed"/>
      <w:tblCellMar>
        <w:left w:w="120" w:type="dxa"/>
        <w:right w:w="120" w:type="dxa"/>
      </w:tblCellMar>
      <w:tblLook w:val="0000" w:firstRow="0" w:lastRow="0" w:firstColumn="0" w:lastColumn="0" w:noHBand="0" w:noVBand="0"/>
    </w:tblPr>
    <w:tblGrid>
      <w:gridCol w:w="5472"/>
      <w:gridCol w:w="4857"/>
    </w:tblGrid>
    <w:tr w:rsidR="00260999" w:rsidRPr="00962A48" w14:paraId="5682AC05" w14:textId="77777777" w:rsidTr="00260999">
      <w:trPr>
        <w:trHeight w:val="1605"/>
      </w:trPr>
      <w:tc>
        <w:tcPr>
          <w:tcW w:w="5472" w:type="dxa"/>
          <w:tcBorders>
            <w:top w:val="single" w:sz="6" w:space="0" w:color="auto"/>
          </w:tcBorders>
        </w:tcPr>
        <w:p w14:paraId="3DA88060" w14:textId="77777777" w:rsidR="00260999" w:rsidRPr="00F82E97" w:rsidRDefault="00260999" w:rsidP="00260999">
          <w:pPr>
            <w:tabs>
              <w:tab w:val="center" w:pos="2736"/>
            </w:tabs>
            <w:suppressAutoHyphens/>
            <w:spacing w:before="90"/>
            <w:jc w:val="center"/>
            <w:rPr>
              <w:rFonts w:ascii="Arial" w:hAnsi="Arial"/>
              <w:sz w:val="22"/>
            </w:rPr>
          </w:pPr>
          <w:r>
            <w:rPr>
              <w:rFonts w:ascii="Arial" w:hAnsi="Arial"/>
              <w:b/>
              <w:sz w:val="22"/>
            </w:rPr>
            <w:t>CONSENTIMIENTO INFORMADO Y AUTORIZACIÓN</w:t>
          </w:r>
        </w:p>
        <w:p w14:paraId="0451B42D" w14:textId="77777777" w:rsidR="00260999" w:rsidRPr="00CB5E7C" w:rsidRDefault="00260999" w:rsidP="00260999">
          <w:pPr>
            <w:tabs>
              <w:tab w:val="left" w:pos="0"/>
            </w:tabs>
            <w:suppressAutoHyphens/>
            <w:rPr>
              <w:rFonts w:ascii="Arial" w:hAnsi="Arial"/>
              <w:b/>
              <w:highlight w:val="lightGray"/>
            </w:rPr>
          </w:pPr>
        </w:p>
      </w:tc>
      <w:tc>
        <w:tcPr>
          <w:tcW w:w="4857" w:type="dxa"/>
          <w:tcBorders>
            <w:top w:val="single" w:sz="6" w:space="0" w:color="auto"/>
            <w:left w:val="single" w:sz="6" w:space="0" w:color="auto"/>
          </w:tcBorders>
        </w:tcPr>
        <w:p w14:paraId="4D79D8E5" w14:textId="77777777" w:rsidR="00260999" w:rsidRPr="00CB5E7C" w:rsidRDefault="00260999" w:rsidP="00260999">
          <w:pPr>
            <w:tabs>
              <w:tab w:val="left" w:pos="0"/>
            </w:tabs>
            <w:suppressAutoHyphens/>
            <w:spacing w:before="90" w:after="54"/>
            <w:rPr>
              <w:rFonts w:ascii="Arial" w:hAnsi="Arial"/>
              <w:highlight w:val="lightGray"/>
            </w:rPr>
          </w:pPr>
        </w:p>
      </w:tc>
    </w:tr>
  </w:tbl>
  <w:p w14:paraId="6E0E2C0E" w14:textId="77777777" w:rsidR="00BB3415" w:rsidRPr="00AF2C0E" w:rsidRDefault="00BB3415" w:rsidP="00260999">
    <w:pPr>
      <w:tabs>
        <w:tab w:val="left" w:pos="8280"/>
      </w:tabs>
      <w:rPr>
        <w:b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6BE7D" w14:textId="77777777" w:rsidR="000E71EA" w:rsidRDefault="000E71EA">
      <w:r>
        <w:separator/>
      </w:r>
    </w:p>
  </w:footnote>
  <w:footnote w:type="continuationSeparator" w:id="0">
    <w:p w14:paraId="3AA16C5C" w14:textId="77777777" w:rsidR="000E71EA" w:rsidRDefault="000E7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27F7F" w14:textId="77777777" w:rsidR="00260999" w:rsidRPr="00156CF1" w:rsidRDefault="00260999" w:rsidP="00260999">
    <w:pPr>
      <w:pStyle w:val="Header"/>
      <w:tabs>
        <w:tab w:val="clear" w:pos="4320"/>
        <w:tab w:val="clear" w:pos="8640"/>
        <w:tab w:val="center" w:pos="1053"/>
        <w:tab w:val="right" w:pos="9360"/>
      </w:tabs>
      <w:jc w:val="left"/>
      <w:rPr>
        <w:sz w:val="20"/>
      </w:rPr>
    </w:pPr>
    <w:proofErr w:type="spellStart"/>
    <w:r>
      <w:rPr>
        <w:sz w:val="20"/>
      </w:rPr>
      <w:t>Pulmocide</w:t>
    </w:r>
    <w:proofErr w:type="spellEnd"/>
    <w:r>
      <w:rPr>
        <w:sz w:val="20"/>
      </w:rPr>
      <w:tab/>
    </w:r>
    <w:r>
      <w:rPr>
        <w:sz w:val="20"/>
      </w:rPr>
      <w:tab/>
      <w:t>PC_ASP_006</w:t>
    </w:r>
  </w:p>
  <w:p w14:paraId="5AB1F2EB" w14:textId="77777777" w:rsidR="00260999" w:rsidRDefault="00260999" w:rsidP="00260999">
    <w:pPr>
      <w:tabs>
        <w:tab w:val="left" w:pos="0"/>
        <w:tab w:val="right" w:pos="9360"/>
      </w:tabs>
      <w:rPr>
        <w:bCs/>
        <w:sz w:val="20"/>
      </w:rPr>
    </w:pPr>
    <w:r>
      <w:rPr>
        <w:sz w:val="20"/>
      </w:rPr>
      <w:t>Formulario final de autorización de la pareja embarazada para EE. UU., ver. 1.0 con fecha 15 de diciembre de 2021</w:t>
    </w:r>
  </w:p>
  <w:p w14:paraId="77C0FBA8" w14:textId="0364C627" w:rsidR="00260999" w:rsidRPr="00240BF5" w:rsidRDefault="00A33BED" w:rsidP="00240BF5">
    <w:pPr>
      <w:tabs>
        <w:tab w:val="left" w:pos="8280"/>
      </w:tabs>
      <w:spacing w:line="240" w:lineRule="auto"/>
      <w:jc w:val="left"/>
      <w:rPr>
        <w:i/>
        <w:sz w:val="17"/>
        <w:szCs w:val="17"/>
      </w:rPr>
    </w:pPr>
    <w:r>
      <w:rPr>
        <w:sz w:val="20"/>
      </w:rPr>
      <w:t>T</w:t>
    </w:r>
    <w:r w:rsidR="00240BF5">
      <w:rPr>
        <w:sz w:val="20"/>
      </w:rPr>
      <w:t xml:space="preserve">raducción </w:t>
    </w:r>
    <w:r>
      <w:rPr>
        <w:sz w:val="20"/>
      </w:rPr>
      <w:t xml:space="preserve">final </w:t>
    </w:r>
    <w:r w:rsidR="00240BF5">
      <w:rPr>
        <w:sz w:val="20"/>
      </w:rPr>
      <w:t xml:space="preserve">de inglés a español (US), con fecha de </w:t>
    </w:r>
    <w:r w:rsidR="006D4E8C">
      <w:rPr>
        <w:sz w:val="20"/>
      </w:rPr>
      <w:t>10</w:t>
    </w:r>
    <w:r w:rsidR="00240BF5">
      <w:rPr>
        <w:sz w:val="20"/>
      </w:rPr>
      <w:t xml:space="preserve"> de noviembre de 2022</w:t>
    </w:r>
    <w:r w:rsidR="00260999">
      <w:rPr>
        <w:color w:val="00B0F0"/>
        <w:sz w:val="20"/>
      </w:rPr>
      <w:tab/>
    </w:r>
    <w:r w:rsidR="00260999">
      <w:rPr>
        <w:sz w:val="20"/>
      </w:rPr>
      <w:t xml:space="preserve">Página </w:t>
    </w:r>
    <w:r w:rsidR="00260999" w:rsidRPr="000408EC">
      <w:rPr>
        <w:b/>
        <w:sz w:val="20"/>
      </w:rPr>
      <w:fldChar w:fldCharType="begin"/>
    </w:r>
    <w:r w:rsidR="00260999" w:rsidRPr="000408EC">
      <w:rPr>
        <w:b/>
        <w:sz w:val="20"/>
      </w:rPr>
      <w:instrText xml:space="preserve"> PAGE </w:instrText>
    </w:r>
    <w:r w:rsidR="00260999" w:rsidRPr="000408EC">
      <w:rPr>
        <w:b/>
        <w:sz w:val="20"/>
      </w:rPr>
      <w:fldChar w:fldCharType="separate"/>
    </w:r>
    <w:r w:rsidR="00FB1984">
      <w:rPr>
        <w:b/>
        <w:noProof/>
        <w:sz w:val="20"/>
      </w:rPr>
      <w:t>1</w:t>
    </w:r>
    <w:r w:rsidR="00260999" w:rsidRPr="000408EC">
      <w:rPr>
        <w:b/>
        <w:sz w:val="20"/>
      </w:rPr>
      <w:fldChar w:fldCharType="end"/>
    </w:r>
    <w:r w:rsidR="00260999">
      <w:rPr>
        <w:sz w:val="20"/>
      </w:rPr>
      <w:t xml:space="preserve"> de </w:t>
    </w:r>
    <w:r w:rsidR="00260999" w:rsidRPr="000408EC">
      <w:rPr>
        <w:b/>
        <w:sz w:val="20"/>
      </w:rPr>
      <w:fldChar w:fldCharType="begin"/>
    </w:r>
    <w:r w:rsidR="00260999" w:rsidRPr="000408EC">
      <w:rPr>
        <w:b/>
        <w:sz w:val="20"/>
      </w:rPr>
      <w:instrText xml:space="preserve"> NUMPAGES  </w:instrText>
    </w:r>
    <w:r w:rsidR="00260999" w:rsidRPr="000408EC">
      <w:rPr>
        <w:b/>
        <w:sz w:val="20"/>
      </w:rPr>
      <w:fldChar w:fldCharType="separate"/>
    </w:r>
    <w:r w:rsidR="00FB1984">
      <w:rPr>
        <w:b/>
        <w:noProof/>
        <w:sz w:val="20"/>
      </w:rPr>
      <w:t>20</w:t>
    </w:r>
    <w:r w:rsidR="00260999" w:rsidRPr="000408EC">
      <w:rPr>
        <w:b/>
        <w:sz w:val="20"/>
      </w:rPr>
      <w:fldChar w:fldCharType="end"/>
    </w:r>
  </w:p>
  <w:p w14:paraId="41835783" w14:textId="77777777" w:rsidR="00260999" w:rsidRPr="00AF2C0E" w:rsidRDefault="00260999" w:rsidP="00260999">
    <w:pPr>
      <w:tabs>
        <w:tab w:val="left" w:pos="8280"/>
      </w:tabs>
      <w:jc w:val="center"/>
      <w:rPr>
        <w:bCs/>
        <w:sz w:val="20"/>
      </w:rPr>
    </w:pPr>
    <w:r>
      <w:rPr>
        <w:sz w:val="20"/>
      </w:rPr>
      <w:t>CONFIDENCIAL</w:t>
    </w:r>
  </w:p>
  <w:p w14:paraId="66C1239D" w14:textId="461DD3E2" w:rsidR="008A38F8" w:rsidRDefault="008A38F8" w:rsidP="001714B1">
    <w:pPr>
      <w:tabs>
        <w:tab w:val="center" w:pos="1053"/>
        <w:tab w:val="right" w:pos="9360"/>
      </w:tabs>
      <w:jc w:val="right"/>
      <w:rPr>
        <w:szCs w:val="24"/>
      </w:rPr>
    </w:pPr>
    <w:r>
      <w:t>APROBADO POR LA IRB</w:t>
    </w:r>
  </w:p>
  <w:p w14:paraId="43792BFF" w14:textId="05680F1E" w:rsidR="00BB3415" w:rsidRDefault="008A38F8" w:rsidP="00FD14C5">
    <w:pPr>
      <w:tabs>
        <w:tab w:val="center" w:pos="1053"/>
        <w:tab w:val="right" w:pos="9360"/>
      </w:tabs>
      <w:jc w:val="right"/>
    </w:pPr>
    <w:r>
      <w:t>30 de agosto de 2022</w:t>
    </w:r>
  </w:p>
  <w:p w14:paraId="0418A5FA" w14:textId="77777777" w:rsidR="00934B56" w:rsidRPr="007428BE" w:rsidRDefault="00934B56" w:rsidP="00FD14C5">
    <w:pPr>
      <w:tabs>
        <w:tab w:val="center" w:pos="1053"/>
        <w:tab w:val="right" w:pos="9360"/>
      </w:tabs>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B590C92"/>
    <w:multiLevelType w:val="hybridMultilevel"/>
    <w:tmpl w:val="E4AAE5AA"/>
    <w:lvl w:ilvl="0" w:tplc="50E61A44">
      <w:start w:val="1"/>
      <w:numFmt w:val="bullet"/>
      <w:lvlText w:val=""/>
      <w:lvlJc w:val="left"/>
      <w:pPr>
        <w:tabs>
          <w:tab w:val="num" w:pos="720"/>
        </w:tabs>
        <w:ind w:left="720" w:hanging="360"/>
      </w:pPr>
      <w:rPr>
        <w:rFonts w:ascii="Symbol" w:eastAsia="MS Mincho"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FB2182"/>
    <w:multiLevelType w:val="hybridMultilevel"/>
    <w:tmpl w:val="24C0362C"/>
    <w:lvl w:ilvl="0" w:tplc="9F8C4FE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8E5616"/>
    <w:multiLevelType w:val="hybridMultilevel"/>
    <w:tmpl w:val="8CDA2334"/>
    <w:lvl w:ilvl="0" w:tplc="765635B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91D55"/>
    <w:multiLevelType w:val="hybridMultilevel"/>
    <w:tmpl w:val="F47CCE2A"/>
    <w:lvl w:ilvl="0" w:tplc="AB4AC0EE">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E633F9"/>
    <w:multiLevelType w:val="hybridMultilevel"/>
    <w:tmpl w:val="8C841658"/>
    <w:lvl w:ilvl="0" w:tplc="45147B56">
      <w:start w:val="1"/>
      <w:numFmt w:val="bullet"/>
      <w:pStyle w:val="NormalBullet"/>
      <w:lvlText w:val=""/>
      <w:lvlJc w:val="left"/>
      <w:pPr>
        <w:ind w:left="720" w:hanging="360"/>
      </w:pPr>
      <w:rPr>
        <w:rFonts w:ascii="Symbol" w:hAnsi="Symbol" w:hint="default"/>
      </w:rPr>
    </w:lvl>
    <w:lvl w:ilvl="1" w:tplc="4CA00F98">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F33A8"/>
    <w:multiLevelType w:val="hybridMultilevel"/>
    <w:tmpl w:val="F4389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C915B5"/>
    <w:multiLevelType w:val="hybridMultilevel"/>
    <w:tmpl w:val="6950AA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495D27"/>
    <w:multiLevelType w:val="singleLevel"/>
    <w:tmpl w:val="A34E8BAC"/>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9" w15:restartNumberingAfterBreak="0">
    <w:nsid w:val="35D90DAD"/>
    <w:multiLevelType w:val="hybridMultilevel"/>
    <w:tmpl w:val="164EEDBC"/>
    <w:lvl w:ilvl="0" w:tplc="DFA439E0">
      <w:start w:val="1"/>
      <w:numFmt w:val="bullet"/>
      <w:pStyle w:val="ICFbulletedtex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664257"/>
    <w:multiLevelType w:val="hybridMultilevel"/>
    <w:tmpl w:val="A2CAC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C51C2B"/>
    <w:multiLevelType w:val="hybridMultilevel"/>
    <w:tmpl w:val="1A78C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134AE7"/>
    <w:multiLevelType w:val="hybridMultilevel"/>
    <w:tmpl w:val="3392E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185788"/>
    <w:multiLevelType w:val="hybridMultilevel"/>
    <w:tmpl w:val="6BC8539A"/>
    <w:lvl w:ilvl="0" w:tplc="765635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B243E3"/>
    <w:multiLevelType w:val="hybridMultilevel"/>
    <w:tmpl w:val="E500D5D4"/>
    <w:lvl w:ilvl="0" w:tplc="765635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11"/>
  </w:num>
  <w:num w:numId="5">
    <w:abstractNumId w:val="4"/>
  </w:num>
  <w:num w:numId="6">
    <w:abstractNumId w:val="12"/>
  </w:num>
  <w:num w:numId="7">
    <w:abstractNumId w:val="14"/>
  </w:num>
  <w:num w:numId="8">
    <w:abstractNumId w:val="3"/>
  </w:num>
  <w:num w:numId="9">
    <w:abstractNumId w:val="13"/>
  </w:num>
  <w:num w:numId="10">
    <w:abstractNumId w:val="7"/>
  </w:num>
  <w:num w:numId="1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12">
    <w:abstractNumId w:val="6"/>
  </w:num>
  <w:num w:numId="13">
    <w:abstractNumId w:val="10"/>
  </w:num>
  <w:num w:numId="14">
    <w:abstractNumId w:val="1"/>
  </w:num>
  <w:num w:numId="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heckExperimentalInvestigational" w:val="True"/>
    <w:docVar w:name="checkFDAInspection" w:val="True"/>
    <w:docVar w:name="checkResearchStatement" w:val="True"/>
    <w:docVar w:name="checkUnforeseeableRisks" w:val="True"/>
    <w:docVar w:name="checkVoluntaryRefusal" w:val="True"/>
    <w:docVar w:name="checkVoluntaryWithdrawal" w:val="True"/>
    <w:docVar w:name="ExperimentalInvestigationalPage" w:val="3"/>
    <w:docVar w:name="FDAInspectionPage" w:val="12"/>
    <w:docVar w:name="ResearchStatementPage" w:val="3"/>
    <w:docVar w:name="UnforeseeableRisksPage" w:val="3"/>
    <w:docVar w:name="VoluntaryRefusalPage" w:val="3"/>
    <w:docVar w:name="VoluntaryWithdrawalPage" w:val="3"/>
  </w:docVars>
  <w:rsids>
    <w:rsidRoot w:val="00831BBA"/>
    <w:rsid w:val="00000502"/>
    <w:rsid w:val="00000DA3"/>
    <w:rsid w:val="00006922"/>
    <w:rsid w:val="00006A1C"/>
    <w:rsid w:val="00006C5E"/>
    <w:rsid w:val="00006CEB"/>
    <w:rsid w:val="000105F2"/>
    <w:rsid w:val="00012C8F"/>
    <w:rsid w:val="00013E83"/>
    <w:rsid w:val="00013F47"/>
    <w:rsid w:val="00014431"/>
    <w:rsid w:val="00017BE8"/>
    <w:rsid w:val="00021164"/>
    <w:rsid w:val="0002121B"/>
    <w:rsid w:val="0002259F"/>
    <w:rsid w:val="00022E6A"/>
    <w:rsid w:val="00024A12"/>
    <w:rsid w:val="000261F7"/>
    <w:rsid w:val="00026B3F"/>
    <w:rsid w:val="00026CC6"/>
    <w:rsid w:val="00033929"/>
    <w:rsid w:val="0003536E"/>
    <w:rsid w:val="000373F4"/>
    <w:rsid w:val="000408EC"/>
    <w:rsid w:val="00047C70"/>
    <w:rsid w:val="000501EF"/>
    <w:rsid w:val="00050B48"/>
    <w:rsid w:val="000516A3"/>
    <w:rsid w:val="00052023"/>
    <w:rsid w:val="00053248"/>
    <w:rsid w:val="0005331D"/>
    <w:rsid w:val="00054550"/>
    <w:rsid w:val="00056870"/>
    <w:rsid w:val="00057063"/>
    <w:rsid w:val="00057316"/>
    <w:rsid w:val="00060889"/>
    <w:rsid w:val="00060DFB"/>
    <w:rsid w:val="00061309"/>
    <w:rsid w:val="0006132E"/>
    <w:rsid w:val="00061804"/>
    <w:rsid w:val="00062B60"/>
    <w:rsid w:val="00062CEB"/>
    <w:rsid w:val="00063052"/>
    <w:rsid w:val="00063FF7"/>
    <w:rsid w:val="00064880"/>
    <w:rsid w:val="00065765"/>
    <w:rsid w:val="00066081"/>
    <w:rsid w:val="00066934"/>
    <w:rsid w:val="000727BA"/>
    <w:rsid w:val="00073C9C"/>
    <w:rsid w:val="00074A51"/>
    <w:rsid w:val="00077214"/>
    <w:rsid w:val="00080917"/>
    <w:rsid w:val="00082BED"/>
    <w:rsid w:val="000855B3"/>
    <w:rsid w:val="000869A5"/>
    <w:rsid w:val="00086FA4"/>
    <w:rsid w:val="0008720D"/>
    <w:rsid w:val="00090018"/>
    <w:rsid w:val="00090946"/>
    <w:rsid w:val="000940F5"/>
    <w:rsid w:val="000948D1"/>
    <w:rsid w:val="00095116"/>
    <w:rsid w:val="00095BD5"/>
    <w:rsid w:val="0009612D"/>
    <w:rsid w:val="00097917"/>
    <w:rsid w:val="00097967"/>
    <w:rsid w:val="000A31EB"/>
    <w:rsid w:val="000A4C0A"/>
    <w:rsid w:val="000A4D61"/>
    <w:rsid w:val="000A71D1"/>
    <w:rsid w:val="000B0176"/>
    <w:rsid w:val="000B10CC"/>
    <w:rsid w:val="000B194F"/>
    <w:rsid w:val="000B1ADF"/>
    <w:rsid w:val="000B1BF6"/>
    <w:rsid w:val="000B2B2F"/>
    <w:rsid w:val="000B3A53"/>
    <w:rsid w:val="000B413F"/>
    <w:rsid w:val="000B4B09"/>
    <w:rsid w:val="000B55E5"/>
    <w:rsid w:val="000C0E81"/>
    <w:rsid w:val="000C14C2"/>
    <w:rsid w:val="000C173D"/>
    <w:rsid w:val="000C17FB"/>
    <w:rsid w:val="000C3F7A"/>
    <w:rsid w:val="000C47D5"/>
    <w:rsid w:val="000C6A65"/>
    <w:rsid w:val="000C6AAB"/>
    <w:rsid w:val="000C6CD8"/>
    <w:rsid w:val="000C6CF6"/>
    <w:rsid w:val="000D04D2"/>
    <w:rsid w:val="000D07CD"/>
    <w:rsid w:val="000D17D0"/>
    <w:rsid w:val="000D1B54"/>
    <w:rsid w:val="000D2E64"/>
    <w:rsid w:val="000D502D"/>
    <w:rsid w:val="000D6E96"/>
    <w:rsid w:val="000D6EC8"/>
    <w:rsid w:val="000D6FAB"/>
    <w:rsid w:val="000D78B0"/>
    <w:rsid w:val="000D78BD"/>
    <w:rsid w:val="000E17FB"/>
    <w:rsid w:val="000E19EB"/>
    <w:rsid w:val="000E3581"/>
    <w:rsid w:val="000E469A"/>
    <w:rsid w:val="000E4ED5"/>
    <w:rsid w:val="000E5405"/>
    <w:rsid w:val="000E5D59"/>
    <w:rsid w:val="000E64EE"/>
    <w:rsid w:val="000E6D3F"/>
    <w:rsid w:val="000E71EA"/>
    <w:rsid w:val="000F1CB1"/>
    <w:rsid w:val="000F1DA6"/>
    <w:rsid w:val="000F210E"/>
    <w:rsid w:val="000F28EB"/>
    <w:rsid w:val="000F2A9F"/>
    <w:rsid w:val="000F33F8"/>
    <w:rsid w:val="000F50D7"/>
    <w:rsid w:val="000F582B"/>
    <w:rsid w:val="000F6E52"/>
    <w:rsid w:val="001002DE"/>
    <w:rsid w:val="00100B36"/>
    <w:rsid w:val="00101121"/>
    <w:rsid w:val="0010168A"/>
    <w:rsid w:val="001021AB"/>
    <w:rsid w:val="001022B9"/>
    <w:rsid w:val="00102E73"/>
    <w:rsid w:val="00103387"/>
    <w:rsid w:val="00104279"/>
    <w:rsid w:val="00104988"/>
    <w:rsid w:val="00104CDA"/>
    <w:rsid w:val="001053ED"/>
    <w:rsid w:val="00105475"/>
    <w:rsid w:val="00105FB4"/>
    <w:rsid w:val="0010614C"/>
    <w:rsid w:val="001064A2"/>
    <w:rsid w:val="00106672"/>
    <w:rsid w:val="00106936"/>
    <w:rsid w:val="00110E9A"/>
    <w:rsid w:val="00110E9E"/>
    <w:rsid w:val="00111406"/>
    <w:rsid w:val="00111DEB"/>
    <w:rsid w:val="00112767"/>
    <w:rsid w:val="00112DE2"/>
    <w:rsid w:val="00113ACA"/>
    <w:rsid w:val="00113D8E"/>
    <w:rsid w:val="00115083"/>
    <w:rsid w:val="00116D9D"/>
    <w:rsid w:val="00117217"/>
    <w:rsid w:val="0011767D"/>
    <w:rsid w:val="0012021A"/>
    <w:rsid w:val="00121EF9"/>
    <w:rsid w:val="001222C2"/>
    <w:rsid w:val="0012258B"/>
    <w:rsid w:val="001234A2"/>
    <w:rsid w:val="001238BA"/>
    <w:rsid w:val="00123B9F"/>
    <w:rsid w:val="00126834"/>
    <w:rsid w:val="00126A3B"/>
    <w:rsid w:val="0012726E"/>
    <w:rsid w:val="00130654"/>
    <w:rsid w:val="00131B9D"/>
    <w:rsid w:val="001324E9"/>
    <w:rsid w:val="001332C8"/>
    <w:rsid w:val="00133B51"/>
    <w:rsid w:val="00133DB7"/>
    <w:rsid w:val="00133EDB"/>
    <w:rsid w:val="001353FA"/>
    <w:rsid w:val="001354FC"/>
    <w:rsid w:val="001368DE"/>
    <w:rsid w:val="00136B18"/>
    <w:rsid w:val="00136B6D"/>
    <w:rsid w:val="00137CAD"/>
    <w:rsid w:val="001404F6"/>
    <w:rsid w:val="00141A6B"/>
    <w:rsid w:val="001420BF"/>
    <w:rsid w:val="001427D6"/>
    <w:rsid w:val="00143347"/>
    <w:rsid w:val="001438D3"/>
    <w:rsid w:val="0014431A"/>
    <w:rsid w:val="00145E7E"/>
    <w:rsid w:val="0014634D"/>
    <w:rsid w:val="00147485"/>
    <w:rsid w:val="00150442"/>
    <w:rsid w:val="001527A9"/>
    <w:rsid w:val="001528E0"/>
    <w:rsid w:val="001539A3"/>
    <w:rsid w:val="00153F33"/>
    <w:rsid w:val="00154576"/>
    <w:rsid w:val="00156ACE"/>
    <w:rsid w:val="00156CF1"/>
    <w:rsid w:val="00157010"/>
    <w:rsid w:val="00157765"/>
    <w:rsid w:val="00163038"/>
    <w:rsid w:val="00164874"/>
    <w:rsid w:val="00164BBC"/>
    <w:rsid w:val="00165228"/>
    <w:rsid w:val="00165ADE"/>
    <w:rsid w:val="001662C3"/>
    <w:rsid w:val="00166B80"/>
    <w:rsid w:val="001679A7"/>
    <w:rsid w:val="00167B7B"/>
    <w:rsid w:val="00171085"/>
    <w:rsid w:val="001714B1"/>
    <w:rsid w:val="00171574"/>
    <w:rsid w:val="00171B6D"/>
    <w:rsid w:val="0017255F"/>
    <w:rsid w:val="001735C8"/>
    <w:rsid w:val="00173C95"/>
    <w:rsid w:val="00174A63"/>
    <w:rsid w:val="00175B10"/>
    <w:rsid w:val="00175BDA"/>
    <w:rsid w:val="00176316"/>
    <w:rsid w:val="00176669"/>
    <w:rsid w:val="001802E1"/>
    <w:rsid w:val="00180662"/>
    <w:rsid w:val="00180E22"/>
    <w:rsid w:val="001827C8"/>
    <w:rsid w:val="00185101"/>
    <w:rsid w:val="00186507"/>
    <w:rsid w:val="00186696"/>
    <w:rsid w:val="00186C2C"/>
    <w:rsid w:val="00187708"/>
    <w:rsid w:val="00191FD8"/>
    <w:rsid w:val="001952FD"/>
    <w:rsid w:val="001956B3"/>
    <w:rsid w:val="0019605B"/>
    <w:rsid w:val="00196E94"/>
    <w:rsid w:val="00197D2B"/>
    <w:rsid w:val="001A1C8E"/>
    <w:rsid w:val="001A1CA0"/>
    <w:rsid w:val="001A2A0E"/>
    <w:rsid w:val="001A30CC"/>
    <w:rsid w:val="001A38C8"/>
    <w:rsid w:val="001A455F"/>
    <w:rsid w:val="001A5800"/>
    <w:rsid w:val="001A6D8C"/>
    <w:rsid w:val="001B35D0"/>
    <w:rsid w:val="001B3615"/>
    <w:rsid w:val="001B4E5A"/>
    <w:rsid w:val="001B622F"/>
    <w:rsid w:val="001B7842"/>
    <w:rsid w:val="001C0EC0"/>
    <w:rsid w:val="001C12F7"/>
    <w:rsid w:val="001C28AF"/>
    <w:rsid w:val="001C2964"/>
    <w:rsid w:val="001C32E8"/>
    <w:rsid w:val="001C32ED"/>
    <w:rsid w:val="001C36D8"/>
    <w:rsid w:val="001C394A"/>
    <w:rsid w:val="001C3EE1"/>
    <w:rsid w:val="001C532B"/>
    <w:rsid w:val="001C56E5"/>
    <w:rsid w:val="001C6D31"/>
    <w:rsid w:val="001C7CC7"/>
    <w:rsid w:val="001D0DE8"/>
    <w:rsid w:val="001D19B5"/>
    <w:rsid w:val="001D233E"/>
    <w:rsid w:val="001D252B"/>
    <w:rsid w:val="001D31AD"/>
    <w:rsid w:val="001D3FED"/>
    <w:rsid w:val="001D4245"/>
    <w:rsid w:val="001D4410"/>
    <w:rsid w:val="001D5016"/>
    <w:rsid w:val="001D5724"/>
    <w:rsid w:val="001D58F6"/>
    <w:rsid w:val="001D592E"/>
    <w:rsid w:val="001D6C71"/>
    <w:rsid w:val="001E1BA7"/>
    <w:rsid w:val="001E2196"/>
    <w:rsid w:val="001E22E0"/>
    <w:rsid w:val="001E3520"/>
    <w:rsid w:val="001E4262"/>
    <w:rsid w:val="001E5B2E"/>
    <w:rsid w:val="001E741D"/>
    <w:rsid w:val="001E7BC1"/>
    <w:rsid w:val="001F06BE"/>
    <w:rsid w:val="001F2B93"/>
    <w:rsid w:val="001F30E2"/>
    <w:rsid w:val="001F35B5"/>
    <w:rsid w:val="001F4D1C"/>
    <w:rsid w:val="001F4DCF"/>
    <w:rsid w:val="001F54CA"/>
    <w:rsid w:val="001F5E0B"/>
    <w:rsid w:val="001F5E8A"/>
    <w:rsid w:val="001F5EED"/>
    <w:rsid w:val="001F6FD8"/>
    <w:rsid w:val="001F734E"/>
    <w:rsid w:val="001F73FB"/>
    <w:rsid w:val="001F74B8"/>
    <w:rsid w:val="002005BA"/>
    <w:rsid w:val="00201E61"/>
    <w:rsid w:val="00202038"/>
    <w:rsid w:val="00204A72"/>
    <w:rsid w:val="00205B01"/>
    <w:rsid w:val="002063A2"/>
    <w:rsid w:val="002066A4"/>
    <w:rsid w:val="00206EF3"/>
    <w:rsid w:val="00207827"/>
    <w:rsid w:val="00211219"/>
    <w:rsid w:val="00211CCC"/>
    <w:rsid w:val="00212484"/>
    <w:rsid w:val="0021305A"/>
    <w:rsid w:val="0021499A"/>
    <w:rsid w:val="0021575C"/>
    <w:rsid w:val="00217D54"/>
    <w:rsid w:val="002205F6"/>
    <w:rsid w:val="0022144F"/>
    <w:rsid w:val="002227D0"/>
    <w:rsid w:val="00223156"/>
    <w:rsid w:val="00223907"/>
    <w:rsid w:val="00223BBA"/>
    <w:rsid w:val="00224E5D"/>
    <w:rsid w:val="0022526A"/>
    <w:rsid w:val="00226E03"/>
    <w:rsid w:val="00230E81"/>
    <w:rsid w:val="0023156E"/>
    <w:rsid w:val="00231793"/>
    <w:rsid w:val="00232626"/>
    <w:rsid w:val="00234090"/>
    <w:rsid w:val="00234CCE"/>
    <w:rsid w:val="00235395"/>
    <w:rsid w:val="00235885"/>
    <w:rsid w:val="0023663C"/>
    <w:rsid w:val="00236743"/>
    <w:rsid w:val="002375D6"/>
    <w:rsid w:val="00237866"/>
    <w:rsid w:val="002379FC"/>
    <w:rsid w:val="00237E51"/>
    <w:rsid w:val="00240173"/>
    <w:rsid w:val="00240BF5"/>
    <w:rsid w:val="002413F1"/>
    <w:rsid w:val="00242C12"/>
    <w:rsid w:val="00243620"/>
    <w:rsid w:val="002455C1"/>
    <w:rsid w:val="00245B17"/>
    <w:rsid w:val="00246856"/>
    <w:rsid w:val="00247183"/>
    <w:rsid w:val="00247F5F"/>
    <w:rsid w:val="0025153D"/>
    <w:rsid w:val="00251DA6"/>
    <w:rsid w:val="00252E44"/>
    <w:rsid w:val="0025301A"/>
    <w:rsid w:val="002556B9"/>
    <w:rsid w:val="002568FA"/>
    <w:rsid w:val="00257B9E"/>
    <w:rsid w:val="00257E80"/>
    <w:rsid w:val="00260999"/>
    <w:rsid w:val="00260D00"/>
    <w:rsid w:val="00260ED6"/>
    <w:rsid w:val="00260FB5"/>
    <w:rsid w:val="00262D58"/>
    <w:rsid w:val="002677EE"/>
    <w:rsid w:val="00271629"/>
    <w:rsid w:val="002750E1"/>
    <w:rsid w:val="00275402"/>
    <w:rsid w:val="00276C3E"/>
    <w:rsid w:val="002773B8"/>
    <w:rsid w:val="002820B3"/>
    <w:rsid w:val="002826E8"/>
    <w:rsid w:val="002827DC"/>
    <w:rsid w:val="00283F87"/>
    <w:rsid w:val="002861DD"/>
    <w:rsid w:val="002876D1"/>
    <w:rsid w:val="00287764"/>
    <w:rsid w:val="002879DC"/>
    <w:rsid w:val="002904AD"/>
    <w:rsid w:val="0029468E"/>
    <w:rsid w:val="00295AC0"/>
    <w:rsid w:val="002963C4"/>
    <w:rsid w:val="002A013C"/>
    <w:rsid w:val="002A11C8"/>
    <w:rsid w:val="002A2D89"/>
    <w:rsid w:val="002A2F9E"/>
    <w:rsid w:val="002A48EA"/>
    <w:rsid w:val="002A4F78"/>
    <w:rsid w:val="002A55D8"/>
    <w:rsid w:val="002A55FD"/>
    <w:rsid w:val="002A57E4"/>
    <w:rsid w:val="002A58DE"/>
    <w:rsid w:val="002A6A8F"/>
    <w:rsid w:val="002A7A9F"/>
    <w:rsid w:val="002B0154"/>
    <w:rsid w:val="002B0C11"/>
    <w:rsid w:val="002B1152"/>
    <w:rsid w:val="002B25C4"/>
    <w:rsid w:val="002B327D"/>
    <w:rsid w:val="002B3B91"/>
    <w:rsid w:val="002B575D"/>
    <w:rsid w:val="002B5BE5"/>
    <w:rsid w:val="002B626B"/>
    <w:rsid w:val="002B6BF6"/>
    <w:rsid w:val="002B6F98"/>
    <w:rsid w:val="002B706C"/>
    <w:rsid w:val="002B7896"/>
    <w:rsid w:val="002C1624"/>
    <w:rsid w:val="002C6A95"/>
    <w:rsid w:val="002C7BA6"/>
    <w:rsid w:val="002C7C42"/>
    <w:rsid w:val="002D4559"/>
    <w:rsid w:val="002D5A6C"/>
    <w:rsid w:val="002D62F4"/>
    <w:rsid w:val="002D6918"/>
    <w:rsid w:val="002D6FC8"/>
    <w:rsid w:val="002D70B3"/>
    <w:rsid w:val="002D7195"/>
    <w:rsid w:val="002D7EED"/>
    <w:rsid w:val="002E3206"/>
    <w:rsid w:val="002E5C26"/>
    <w:rsid w:val="002E5F67"/>
    <w:rsid w:val="002E6768"/>
    <w:rsid w:val="002E7B3A"/>
    <w:rsid w:val="002F12F9"/>
    <w:rsid w:val="002F1708"/>
    <w:rsid w:val="002F655C"/>
    <w:rsid w:val="002F66A4"/>
    <w:rsid w:val="002F6755"/>
    <w:rsid w:val="002F715E"/>
    <w:rsid w:val="003006B6"/>
    <w:rsid w:val="00301441"/>
    <w:rsid w:val="00302800"/>
    <w:rsid w:val="0030316B"/>
    <w:rsid w:val="003039E7"/>
    <w:rsid w:val="00303CC3"/>
    <w:rsid w:val="003044FF"/>
    <w:rsid w:val="0030490B"/>
    <w:rsid w:val="003058D1"/>
    <w:rsid w:val="00305E05"/>
    <w:rsid w:val="00307107"/>
    <w:rsid w:val="0030788D"/>
    <w:rsid w:val="003105E1"/>
    <w:rsid w:val="00310A19"/>
    <w:rsid w:val="0031434D"/>
    <w:rsid w:val="00314E8A"/>
    <w:rsid w:val="00315D5F"/>
    <w:rsid w:val="00316775"/>
    <w:rsid w:val="00317107"/>
    <w:rsid w:val="00317E2F"/>
    <w:rsid w:val="00320AAA"/>
    <w:rsid w:val="0032111A"/>
    <w:rsid w:val="00324EED"/>
    <w:rsid w:val="00325A28"/>
    <w:rsid w:val="00325DA2"/>
    <w:rsid w:val="00326091"/>
    <w:rsid w:val="00326136"/>
    <w:rsid w:val="0032660B"/>
    <w:rsid w:val="00326C0E"/>
    <w:rsid w:val="003329A0"/>
    <w:rsid w:val="00332AD1"/>
    <w:rsid w:val="00336EB5"/>
    <w:rsid w:val="003371D6"/>
    <w:rsid w:val="0033742E"/>
    <w:rsid w:val="00341229"/>
    <w:rsid w:val="003432B4"/>
    <w:rsid w:val="0034479E"/>
    <w:rsid w:val="00346BCB"/>
    <w:rsid w:val="003508DD"/>
    <w:rsid w:val="00350D72"/>
    <w:rsid w:val="00351C91"/>
    <w:rsid w:val="0035222E"/>
    <w:rsid w:val="0035424B"/>
    <w:rsid w:val="00354A5D"/>
    <w:rsid w:val="003571BB"/>
    <w:rsid w:val="00357AD7"/>
    <w:rsid w:val="0036012D"/>
    <w:rsid w:val="00360782"/>
    <w:rsid w:val="00363A04"/>
    <w:rsid w:val="003644BB"/>
    <w:rsid w:val="003645A3"/>
    <w:rsid w:val="00367D2C"/>
    <w:rsid w:val="003722F9"/>
    <w:rsid w:val="003748E4"/>
    <w:rsid w:val="0037629F"/>
    <w:rsid w:val="0037746B"/>
    <w:rsid w:val="00381796"/>
    <w:rsid w:val="003824BB"/>
    <w:rsid w:val="0038264B"/>
    <w:rsid w:val="003828E6"/>
    <w:rsid w:val="00384D80"/>
    <w:rsid w:val="003864C0"/>
    <w:rsid w:val="0039027A"/>
    <w:rsid w:val="003906B2"/>
    <w:rsid w:val="00392C7D"/>
    <w:rsid w:val="00392DB6"/>
    <w:rsid w:val="00392DF8"/>
    <w:rsid w:val="00395357"/>
    <w:rsid w:val="0039705D"/>
    <w:rsid w:val="003A09F4"/>
    <w:rsid w:val="003A1BED"/>
    <w:rsid w:val="003A476E"/>
    <w:rsid w:val="003A6699"/>
    <w:rsid w:val="003A6917"/>
    <w:rsid w:val="003A6B8D"/>
    <w:rsid w:val="003B14CD"/>
    <w:rsid w:val="003B25C0"/>
    <w:rsid w:val="003B2631"/>
    <w:rsid w:val="003B3168"/>
    <w:rsid w:val="003B446A"/>
    <w:rsid w:val="003B4D9C"/>
    <w:rsid w:val="003B544E"/>
    <w:rsid w:val="003B5EB0"/>
    <w:rsid w:val="003B714C"/>
    <w:rsid w:val="003C04CE"/>
    <w:rsid w:val="003C0A7F"/>
    <w:rsid w:val="003C0E69"/>
    <w:rsid w:val="003C1163"/>
    <w:rsid w:val="003C1524"/>
    <w:rsid w:val="003C157E"/>
    <w:rsid w:val="003C3BDF"/>
    <w:rsid w:val="003C4526"/>
    <w:rsid w:val="003C5D2E"/>
    <w:rsid w:val="003C6655"/>
    <w:rsid w:val="003D0AC7"/>
    <w:rsid w:val="003D0B82"/>
    <w:rsid w:val="003D1C35"/>
    <w:rsid w:val="003D29BD"/>
    <w:rsid w:val="003D4BCF"/>
    <w:rsid w:val="003E073F"/>
    <w:rsid w:val="003E0CFA"/>
    <w:rsid w:val="003E27FA"/>
    <w:rsid w:val="003E3A5F"/>
    <w:rsid w:val="003E3B83"/>
    <w:rsid w:val="003E3BD8"/>
    <w:rsid w:val="003E4853"/>
    <w:rsid w:val="003E4D96"/>
    <w:rsid w:val="003E54BE"/>
    <w:rsid w:val="003E7475"/>
    <w:rsid w:val="003E7B05"/>
    <w:rsid w:val="003F1A75"/>
    <w:rsid w:val="003F201A"/>
    <w:rsid w:val="003F3FFC"/>
    <w:rsid w:val="003F5446"/>
    <w:rsid w:val="003F5487"/>
    <w:rsid w:val="003F61EB"/>
    <w:rsid w:val="003F6402"/>
    <w:rsid w:val="003F6DE4"/>
    <w:rsid w:val="003F6E2A"/>
    <w:rsid w:val="003F6E4E"/>
    <w:rsid w:val="004007F3"/>
    <w:rsid w:val="0040085D"/>
    <w:rsid w:val="00401017"/>
    <w:rsid w:val="0040125F"/>
    <w:rsid w:val="00401E27"/>
    <w:rsid w:val="004020D5"/>
    <w:rsid w:val="00402BE7"/>
    <w:rsid w:val="00403023"/>
    <w:rsid w:val="00403563"/>
    <w:rsid w:val="004037F5"/>
    <w:rsid w:val="00405026"/>
    <w:rsid w:val="00405817"/>
    <w:rsid w:val="0040666B"/>
    <w:rsid w:val="00406917"/>
    <w:rsid w:val="00407026"/>
    <w:rsid w:val="00411775"/>
    <w:rsid w:val="0041363C"/>
    <w:rsid w:val="004144E2"/>
    <w:rsid w:val="00414B20"/>
    <w:rsid w:val="00415073"/>
    <w:rsid w:val="00415F94"/>
    <w:rsid w:val="00416121"/>
    <w:rsid w:val="00416A42"/>
    <w:rsid w:val="00416BA6"/>
    <w:rsid w:val="00417654"/>
    <w:rsid w:val="00422417"/>
    <w:rsid w:val="00426460"/>
    <w:rsid w:val="00426894"/>
    <w:rsid w:val="004317D9"/>
    <w:rsid w:val="00431B37"/>
    <w:rsid w:val="00432361"/>
    <w:rsid w:val="00432A27"/>
    <w:rsid w:val="0043386D"/>
    <w:rsid w:val="00434583"/>
    <w:rsid w:val="004355C4"/>
    <w:rsid w:val="00437B9F"/>
    <w:rsid w:val="004405AE"/>
    <w:rsid w:val="00440CF2"/>
    <w:rsid w:val="00442E46"/>
    <w:rsid w:val="004436E8"/>
    <w:rsid w:val="00443920"/>
    <w:rsid w:val="00446538"/>
    <w:rsid w:val="004476A5"/>
    <w:rsid w:val="004515D3"/>
    <w:rsid w:val="00451B98"/>
    <w:rsid w:val="00452430"/>
    <w:rsid w:val="00452E7B"/>
    <w:rsid w:val="0045317C"/>
    <w:rsid w:val="00454DB2"/>
    <w:rsid w:val="00455059"/>
    <w:rsid w:val="00456572"/>
    <w:rsid w:val="004607D1"/>
    <w:rsid w:val="00465407"/>
    <w:rsid w:val="00465492"/>
    <w:rsid w:val="004657D2"/>
    <w:rsid w:val="00465F43"/>
    <w:rsid w:val="004677A5"/>
    <w:rsid w:val="00467D50"/>
    <w:rsid w:val="00470BE7"/>
    <w:rsid w:val="00471250"/>
    <w:rsid w:val="00471DA5"/>
    <w:rsid w:val="00472845"/>
    <w:rsid w:val="004734DC"/>
    <w:rsid w:val="0047549B"/>
    <w:rsid w:val="004754B6"/>
    <w:rsid w:val="00476384"/>
    <w:rsid w:val="00476778"/>
    <w:rsid w:val="00476F78"/>
    <w:rsid w:val="00477B67"/>
    <w:rsid w:val="004818A6"/>
    <w:rsid w:val="00481EA8"/>
    <w:rsid w:val="00482437"/>
    <w:rsid w:val="00485C39"/>
    <w:rsid w:val="0048635B"/>
    <w:rsid w:val="0048703E"/>
    <w:rsid w:val="00487CD9"/>
    <w:rsid w:val="00490C43"/>
    <w:rsid w:val="004927D9"/>
    <w:rsid w:val="004928E7"/>
    <w:rsid w:val="004939E5"/>
    <w:rsid w:val="00494FEA"/>
    <w:rsid w:val="004953F8"/>
    <w:rsid w:val="004957A2"/>
    <w:rsid w:val="0049584B"/>
    <w:rsid w:val="00495B07"/>
    <w:rsid w:val="0049724C"/>
    <w:rsid w:val="004976D8"/>
    <w:rsid w:val="004A0AD6"/>
    <w:rsid w:val="004A0DE4"/>
    <w:rsid w:val="004A1810"/>
    <w:rsid w:val="004A1E34"/>
    <w:rsid w:val="004A28B9"/>
    <w:rsid w:val="004A2DC9"/>
    <w:rsid w:val="004A3BCD"/>
    <w:rsid w:val="004A646C"/>
    <w:rsid w:val="004A7069"/>
    <w:rsid w:val="004A7FB6"/>
    <w:rsid w:val="004B0A27"/>
    <w:rsid w:val="004B2899"/>
    <w:rsid w:val="004B34CB"/>
    <w:rsid w:val="004B5B6B"/>
    <w:rsid w:val="004B6D11"/>
    <w:rsid w:val="004B7DCC"/>
    <w:rsid w:val="004B7F04"/>
    <w:rsid w:val="004C0DC4"/>
    <w:rsid w:val="004C0FF9"/>
    <w:rsid w:val="004C2E46"/>
    <w:rsid w:val="004C2F7F"/>
    <w:rsid w:val="004C358F"/>
    <w:rsid w:val="004C4E02"/>
    <w:rsid w:val="004C521A"/>
    <w:rsid w:val="004C61F9"/>
    <w:rsid w:val="004C6D2A"/>
    <w:rsid w:val="004C7736"/>
    <w:rsid w:val="004C7FAB"/>
    <w:rsid w:val="004D0C43"/>
    <w:rsid w:val="004D1303"/>
    <w:rsid w:val="004D169B"/>
    <w:rsid w:val="004D3D51"/>
    <w:rsid w:val="004D50FF"/>
    <w:rsid w:val="004D5800"/>
    <w:rsid w:val="004D5A32"/>
    <w:rsid w:val="004E0815"/>
    <w:rsid w:val="004E199E"/>
    <w:rsid w:val="004E3558"/>
    <w:rsid w:val="004E4C6E"/>
    <w:rsid w:val="004E5432"/>
    <w:rsid w:val="004E6C4E"/>
    <w:rsid w:val="004E7810"/>
    <w:rsid w:val="004E7FBD"/>
    <w:rsid w:val="004F2559"/>
    <w:rsid w:val="004F336E"/>
    <w:rsid w:val="004F56D7"/>
    <w:rsid w:val="004F59D7"/>
    <w:rsid w:val="004F5EF0"/>
    <w:rsid w:val="004F6825"/>
    <w:rsid w:val="004F75DD"/>
    <w:rsid w:val="00500F16"/>
    <w:rsid w:val="00504A3C"/>
    <w:rsid w:val="00506A10"/>
    <w:rsid w:val="00510A8C"/>
    <w:rsid w:val="00511F23"/>
    <w:rsid w:val="00513107"/>
    <w:rsid w:val="005147BF"/>
    <w:rsid w:val="005164D6"/>
    <w:rsid w:val="005165F9"/>
    <w:rsid w:val="005170EC"/>
    <w:rsid w:val="00517B25"/>
    <w:rsid w:val="00521758"/>
    <w:rsid w:val="0052261E"/>
    <w:rsid w:val="0052363A"/>
    <w:rsid w:val="005237AC"/>
    <w:rsid w:val="005238EA"/>
    <w:rsid w:val="005248A5"/>
    <w:rsid w:val="00525C97"/>
    <w:rsid w:val="00526780"/>
    <w:rsid w:val="0053014F"/>
    <w:rsid w:val="00530518"/>
    <w:rsid w:val="00530553"/>
    <w:rsid w:val="00530877"/>
    <w:rsid w:val="00530AD2"/>
    <w:rsid w:val="00531D4D"/>
    <w:rsid w:val="00532DC6"/>
    <w:rsid w:val="0053301E"/>
    <w:rsid w:val="0053314A"/>
    <w:rsid w:val="00534EC3"/>
    <w:rsid w:val="0053508D"/>
    <w:rsid w:val="005361B6"/>
    <w:rsid w:val="00536A9F"/>
    <w:rsid w:val="00536B85"/>
    <w:rsid w:val="0054117D"/>
    <w:rsid w:val="0054185D"/>
    <w:rsid w:val="00542155"/>
    <w:rsid w:val="005431B9"/>
    <w:rsid w:val="00543737"/>
    <w:rsid w:val="005442E0"/>
    <w:rsid w:val="005453EE"/>
    <w:rsid w:val="00545908"/>
    <w:rsid w:val="00545D27"/>
    <w:rsid w:val="00546E66"/>
    <w:rsid w:val="005502A2"/>
    <w:rsid w:val="00551924"/>
    <w:rsid w:val="0055361D"/>
    <w:rsid w:val="0055406E"/>
    <w:rsid w:val="005541B0"/>
    <w:rsid w:val="005549A9"/>
    <w:rsid w:val="00556A30"/>
    <w:rsid w:val="00556E05"/>
    <w:rsid w:val="005601F2"/>
    <w:rsid w:val="005603F9"/>
    <w:rsid w:val="0056122F"/>
    <w:rsid w:val="00561E62"/>
    <w:rsid w:val="00562736"/>
    <w:rsid w:val="00562C69"/>
    <w:rsid w:val="00562E35"/>
    <w:rsid w:val="00563552"/>
    <w:rsid w:val="00563BD1"/>
    <w:rsid w:val="00565261"/>
    <w:rsid w:val="00565959"/>
    <w:rsid w:val="00567B6C"/>
    <w:rsid w:val="005705FD"/>
    <w:rsid w:val="00570A9E"/>
    <w:rsid w:val="00571C9B"/>
    <w:rsid w:val="005723E7"/>
    <w:rsid w:val="00572F6F"/>
    <w:rsid w:val="00573A74"/>
    <w:rsid w:val="00573AE5"/>
    <w:rsid w:val="005750B4"/>
    <w:rsid w:val="00575895"/>
    <w:rsid w:val="00583A0F"/>
    <w:rsid w:val="00584013"/>
    <w:rsid w:val="0058691E"/>
    <w:rsid w:val="00586C85"/>
    <w:rsid w:val="00586DD5"/>
    <w:rsid w:val="00590429"/>
    <w:rsid w:val="00591BB2"/>
    <w:rsid w:val="00594B4D"/>
    <w:rsid w:val="00596678"/>
    <w:rsid w:val="005A28EB"/>
    <w:rsid w:val="005A2ED8"/>
    <w:rsid w:val="005A35E1"/>
    <w:rsid w:val="005A4866"/>
    <w:rsid w:val="005A48CF"/>
    <w:rsid w:val="005A5E88"/>
    <w:rsid w:val="005B0225"/>
    <w:rsid w:val="005B051A"/>
    <w:rsid w:val="005B14A3"/>
    <w:rsid w:val="005B247F"/>
    <w:rsid w:val="005B27A8"/>
    <w:rsid w:val="005B3AAB"/>
    <w:rsid w:val="005B3BFE"/>
    <w:rsid w:val="005B400D"/>
    <w:rsid w:val="005B4E34"/>
    <w:rsid w:val="005B5196"/>
    <w:rsid w:val="005B791B"/>
    <w:rsid w:val="005B7FF3"/>
    <w:rsid w:val="005C0CEB"/>
    <w:rsid w:val="005C2A86"/>
    <w:rsid w:val="005C3D9B"/>
    <w:rsid w:val="005C4E59"/>
    <w:rsid w:val="005C61B8"/>
    <w:rsid w:val="005C6AB3"/>
    <w:rsid w:val="005D115E"/>
    <w:rsid w:val="005D35E4"/>
    <w:rsid w:val="005D455F"/>
    <w:rsid w:val="005D7123"/>
    <w:rsid w:val="005D7978"/>
    <w:rsid w:val="005E0454"/>
    <w:rsid w:val="005E053D"/>
    <w:rsid w:val="005E152A"/>
    <w:rsid w:val="005E1FBC"/>
    <w:rsid w:val="005E4141"/>
    <w:rsid w:val="005E439E"/>
    <w:rsid w:val="005E4DDB"/>
    <w:rsid w:val="005E56D7"/>
    <w:rsid w:val="005E5D09"/>
    <w:rsid w:val="005E5D38"/>
    <w:rsid w:val="005E6B76"/>
    <w:rsid w:val="005E6F33"/>
    <w:rsid w:val="005E70D6"/>
    <w:rsid w:val="005F05C2"/>
    <w:rsid w:val="005F07B3"/>
    <w:rsid w:val="005F152B"/>
    <w:rsid w:val="005F18A2"/>
    <w:rsid w:val="005F2D29"/>
    <w:rsid w:val="005F2D68"/>
    <w:rsid w:val="005F48E0"/>
    <w:rsid w:val="005F621F"/>
    <w:rsid w:val="005F6D10"/>
    <w:rsid w:val="006002B3"/>
    <w:rsid w:val="00600F79"/>
    <w:rsid w:val="00603267"/>
    <w:rsid w:val="00604416"/>
    <w:rsid w:val="00604604"/>
    <w:rsid w:val="006053F0"/>
    <w:rsid w:val="00605D69"/>
    <w:rsid w:val="006065B0"/>
    <w:rsid w:val="0061011B"/>
    <w:rsid w:val="006112EE"/>
    <w:rsid w:val="006118C7"/>
    <w:rsid w:val="00611F58"/>
    <w:rsid w:val="006120D5"/>
    <w:rsid w:val="00612608"/>
    <w:rsid w:val="00612B30"/>
    <w:rsid w:val="00614B48"/>
    <w:rsid w:val="0061545A"/>
    <w:rsid w:val="006154B1"/>
    <w:rsid w:val="00615DBD"/>
    <w:rsid w:val="006165A2"/>
    <w:rsid w:val="00621EC9"/>
    <w:rsid w:val="00622C50"/>
    <w:rsid w:val="00625109"/>
    <w:rsid w:val="0062567B"/>
    <w:rsid w:val="00625A24"/>
    <w:rsid w:val="00626900"/>
    <w:rsid w:val="006329AF"/>
    <w:rsid w:val="0063337F"/>
    <w:rsid w:val="00634F61"/>
    <w:rsid w:val="00636CE8"/>
    <w:rsid w:val="00640C2A"/>
    <w:rsid w:val="00641414"/>
    <w:rsid w:val="00641460"/>
    <w:rsid w:val="00641A17"/>
    <w:rsid w:val="00641FD8"/>
    <w:rsid w:val="00642291"/>
    <w:rsid w:val="00642358"/>
    <w:rsid w:val="00643DDD"/>
    <w:rsid w:val="00644BA4"/>
    <w:rsid w:val="00646DC6"/>
    <w:rsid w:val="00650AC0"/>
    <w:rsid w:val="006510F6"/>
    <w:rsid w:val="0065207F"/>
    <w:rsid w:val="00652D99"/>
    <w:rsid w:val="0065616F"/>
    <w:rsid w:val="00656AD1"/>
    <w:rsid w:val="00657AB1"/>
    <w:rsid w:val="006612A0"/>
    <w:rsid w:val="00663013"/>
    <w:rsid w:val="006631EF"/>
    <w:rsid w:val="00663C5F"/>
    <w:rsid w:val="0066472B"/>
    <w:rsid w:val="006702BE"/>
    <w:rsid w:val="00671C53"/>
    <w:rsid w:val="0067289F"/>
    <w:rsid w:val="00672B59"/>
    <w:rsid w:val="00672F4B"/>
    <w:rsid w:val="006736F3"/>
    <w:rsid w:val="00674462"/>
    <w:rsid w:val="006748E0"/>
    <w:rsid w:val="00674C27"/>
    <w:rsid w:val="006762B9"/>
    <w:rsid w:val="006821B7"/>
    <w:rsid w:val="006826A8"/>
    <w:rsid w:val="00683B11"/>
    <w:rsid w:val="00685031"/>
    <w:rsid w:val="006855F2"/>
    <w:rsid w:val="006858AE"/>
    <w:rsid w:val="00685DBF"/>
    <w:rsid w:val="00685E86"/>
    <w:rsid w:val="00687761"/>
    <w:rsid w:val="0069098F"/>
    <w:rsid w:val="00691804"/>
    <w:rsid w:val="00692D9B"/>
    <w:rsid w:val="00693765"/>
    <w:rsid w:val="00695418"/>
    <w:rsid w:val="00695D17"/>
    <w:rsid w:val="00695E68"/>
    <w:rsid w:val="00695F64"/>
    <w:rsid w:val="006963CC"/>
    <w:rsid w:val="0069681D"/>
    <w:rsid w:val="006970D9"/>
    <w:rsid w:val="006A1564"/>
    <w:rsid w:val="006A16A7"/>
    <w:rsid w:val="006A52E8"/>
    <w:rsid w:val="006A52EF"/>
    <w:rsid w:val="006A5D95"/>
    <w:rsid w:val="006A6DE8"/>
    <w:rsid w:val="006A70EE"/>
    <w:rsid w:val="006A760D"/>
    <w:rsid w:val="006B02AE"/>
    <w:rsid w:val="006B0655"/>
    <w:rsid w:val="006B0EEC"/>
    <w:rsid w:val="006B1486"/>
    <w:rsid w:val="006B14C7"/>
    <w:rsid w:val="006B1AD5"/>
    <w:rsid w:val="006B22D3"/>
    <w:rsid w:val="006B4874"/>
    <w:rsid w:val="006B4EAA"/>
    <w:rsid w:val="006B6298"/>
    <w:rsid w:val="006B64BC"/>
    <w:rsid w:val="006B684F"/>
    <w:rsid w:val="006B69DF"/>
    <w:rsid w:val="006C1885"/>
    <w:rsid w:val="006C1F6C"/>
    <w:rsid w:val="006C1FAB"/>
    <w:rsid w:val="006C275E"/>
    <w:rsid w:val="006C3262"/>
    <w:rsid w:val="006C3F14"/>
    <w:rsid w:val="006C58D6"/>
    <w:rsid w:val="006C63C2"/>
    <w:rsid w:val="006C63DD"/>
    <w:rsid w:val="006D1FAC"/>
    <w:rsid w:val="006D26CD"/>
    <w:rsid w:val="006D2F48"/>
    <w:rsid w:val="006D4E8C"/>
    <w:rsid w:val="006D597F"/>
    <w:rsid w:val="006E01A5"/>
    <w:rsid w:val="006E04B3"/>
    <w:rsid w:val="006E0734"/>
    <w:rsid w:val="006E0CC6"/>
    <w:rsid w:val="006E1F56"/>
    <w:rsid w:val="006E2654"/>
    <w:rsid w:val="006E2AE8"/>
    <w:rsid w:val="006E375C"/>
    <w:rsid w:val="006E377B"/>
    <w:rsid w:val="006E3A3F"/>
    <w:rsid w:val="006E4439"/>
    <w:rsid w:val="006E4BD7"/>
    <w:rsid w:val="006E6122"/>
    <w:rsid w:val="006E7DD3"/>
    <w:rsid w:val="006F20BA"/>
    <w:rsid w:val="006F222C"/>
    <w:rsid w:val="006F67DE"/>
    <w:rsid w:val="006F6FF2"/>
    <w:rsid w:val="006F7793"/>
    <w:rsid w:val="00700071"/>
    <w:rsid w:val="00700930"/>
    <w:rsid w:val="00700F3A"/>
    <w:rsid w:val="007028BA"/>
    <w:rsid w:val="00702D8B"/>
    <w:rsid w:val="00703A92"/>
    <w:rsid w:val="00703E7A"/>
    <w:rsid w:val="007041EC"/>
    <w:rsid w:val="00704ECD"/>
    <w:rsid w:val="0070507F"/>
    <w:rsid w:val="00705D76"/>
    <w:rsid w:val="00706C61"/>
    <w:rsid w:val="00707B65"/>
    <w:rsid w:val="00710BD1"/>
    <w:rsid w:val="0071109E"/>
    <w:rsid w:val="007135AD"/>
    <w:rsid w:val="007145D7"/>
    <w:rsid w:val="007146D8"/>
    <w:rsid w:val="00715230"/>
    <w:rsid w:val="00715C93"/>
    <w:rsid w:val="00715CC7"/>
    <w:rsid w:val="00715D3A"/>
    <w:rsid w:val="00715F62"/>
    <w:rsid w:val="0071609A"/>
    <w:rsid w:val="00716216"/>
    <w:rsid w:val="007175A1"/>
    <w:rsid w:val="00717B66"/>
    <w:rsid w:val="00720456"/>
    <w:rsid w:val="00724221"/>
    <w:rsid w:val="00724331"/>
    <w:rsid w:val="00726707"/>
    <w:rsid w:val="00730058"/>
    <w:rsid w:val="00730EF6"/>
    <w:rsid w:val="0073190D"/>
    <w:rsid w:val="00736168"/>
    <w:rsid w:val="00736C2C"/>
    <w:rsid w:val="00737943"/>
    <w:rsid w:val="007405E8"/>
    <w:rsid w:val="0074064A"/>
    <w:rsid w:val="0074094A"/>
    <w:rsid w:val="007413BB"/>
    <w:rsid w:val="00741415"/>
    <w:rsid w:val="00741EF1"/>
    <w:rsid w:val="007428BE"/>
    <w:rsid w:val="00743135"/>
    <w:rsid w:val="00744755"/>
    <w:rsid w:val="00747139"/>
    <w:rsid w:val="0075402C"/>
    <w:rsid w:val="0075505A"/>
    <w:rsid w:val="007553A8"/>
    <w:rsid w:val="00755E13"/>
    <w:rsid w:val="007560C6"/>
    <w:rsid w:val="00756DBA"/>
    <w:rsid w:val="007602DC"/>
    <w:rsid w:val="0076077E"/>
    <w:rsid w:val="00762EF4"/>
    <w:rsid w:val="007631AC"/>
    <w:rsid w:val="00764139"/>
    <w:rsid w:val="007703DF"/>
    <w:rsid w:val="00770ED3"/>
    <w:rsid w:val="00771CB1"/>
    <w:rsid w:val="0077271B"/>
    <w:rsid w:val="0077276C"/>
    <w:rsid w:val="00774307"/>
    <w:rsid w:val="00776B7F"/>
    <w:rsid w:val="00777DDD"/>
    <w:rsid w:val="007803FF"/>
    <w:rsid w:val="0078212B"/>
    <w:rsid w:val="00782777"/>
    <w:rsid w:val="0078322C"/>
    <w:rsid w:val="00785D32"/>
    <w:rsid w:val="00786234"/>
    <w:rsid w:val="00786454"/>
    <w:rsid w:val="0078773C"/>
    <w:rsid w:val="00787D72"/>
    <w:rsid w:val="007933C8"/>
    <w:rsid w:val="0079378C"/>
    <w:rsid w:val="0079392D"/>
    <w:rsid w:val="00793B88"/>
    <w:rsid w:val="007961D7"/>
    <w:rsid w:val="007962C0"/>
    <w:rsid w:val="00796636"/>
    <w:rsid w:val="00796884"/>
    <w:rsid w:val="00796C64"/>
    <w:rsid w:val="007973AD"/>
    <w:rsid w:val="007A0FB4"/>
    <w:rsid w:val="007A12E4"/>
    <w:rsid w:val="007A150C"/>
    <w:rsid w:val="007A23FC"/>
    <w:rsid w:val="007A2D2E"/>
    <w:rsid w:val="007A6DEB"/>
    <w:rsid w:val="007A7C84"/>
    <w:rsid w:val="007A7E04"/>
    <w:rsid w:val="007B04B2"/>
    <w:rsid w:val="007B0DA8"/>
    <w:rsid w:val="007B133C"/>
    <w:rsid w:val="007B2896"/>
    <w:rsid w:val="007B2A31"/>
    <w:rsid w:val="007B2ACF"/>
    <w:rsid w:val="007B34FE"/>
    <w:rsid w:val="007B43B6"/>
    <w:rsid w:val="007B4787"/>
    <w:rsid w:val="007B48EA"/>
    <w:rsid w:val="007B5219"/>
    <w:rsid w:val="007B7747"/>
    <w:rsid w:val="007B7788"/>
    <w:rsid w:val="007B77F1"/>
    <w:rsid w:val="007B7B78"/>
    <w:rsid w:val="007B7C51"/>
    <w:rsid w:val="007C00A5"/>
    <w:rsid w:val="007C0215"/>
    <w:rsid w:val="007C078F"/>
    <w:rsid w:val="007C1F7A"/>
    <w:rsid w:val="007C2CA4"/>
    <w:rsid w:val="007C3A6F"/>
    <w:rsid w:val="007C3F93"/>
    <w:rsid w:val="007C4447"/>
    <w:rsid w:val="007C5945"/>
    <w:rsid w:val="007C684D"/>
    <w:rsid w:val="007C6AB3"/>
    <w:rsid w:val="007C6AF0"/>
    <w:rsid w:val="007C7036"/>
    <w:rsid w:val="007D04E1"/>
    <w:rsid w:val="007D0EED"/>
    <w:rsid w:val="007D134C"/>
    <w:rsid w:val="007D2088"/>
    <w:rsid w:val="007D2142"/>
    <w:rsid w:val="007D2257"/>
    <w:rsid w:val="007D293F"/>
    <w:rsid w:val="007D2E55"/>
    <w:rsid w:val="007D32ED"/>
    <w:rsid w:val="007D3FDE"/>
    <w:rsid w:val="007D49CA"/>
    <w:rsid w:val="007D4AB8"/>
    <w:rsid w:val="007D4EE6"/>
    <w:rsid w:val="007D4F2C"/>
    <w:rsid w:val="007D541E"/>
    <w:rsid w:val="007D5999"/>
    <w:rsid w:val="007D629F"/>
    <w:rsid w:val="007D7493"/>
    <w:rsid w:val="007E0BBF"/>
    <w:rsid w:val="007E186C"/>
    <w:rsid w:val="007E1A36"/>
    <w:rsid w:val="007E1D2E"/>
    <w:rsid w:val="007E28BC"/>
    <w:rsid w:val="007E3AC9"/>
    <w:rsid w:val="007E43C5"/>
    <w:rsid w:val="007E683F"/>
    <w:rsid w:val="007E79ED"/>
    <w:rsid w:val="007E7F8E"/>
    <w:rsid w:val="007F1FE4"/>
    <w:rsid w:val="007F2EFE"/>
    <w:rsid w:val="007F36E2"/>
    <w:rsid w:val="007F52EB"/>
    <w:rsid w:val="007F5EC7"/>
    <w:rsid w:val="007F6130"/>
    <w:rsid w:val="00800557"/>
    <w:rsid w:val="00800FC9"/>
    <w:rsid w:val="00802D2E"/>
    <w:rsid w:val="00803355"/>
    <w:rsid w:val="00803AFF"/>
    <w:rsid w:val="00804085"/>
    <w:rsid w:val="00805BD0"/>
    <w:rsid w:val="00806A2F"/>
    <w:rsid w:val="00806C5C"/>
    <w:rsid w:val="00806E11"/>
    <w:rsid w:val="00807923"/>
    <w:rsid w:val="00807EA1"/>
    <w:rsid w:val="00813E97"/>
    <w:rsid w:val="00814BD8"/>
    <w:rsid w:val="008166AF"/>
    <w:rsid w:val="00816B86"/>
    <w:rsid w:val="00816BB1"/>
    <w:rsid w:val="00817A26"/>
    <w:rsid w:val="00820791"/>
    <w:rsid w:val="00820A38"/>
    <w:rsid w:val="008237DC"/>
    <w:rsid w:val="00823CD6"/>
    <w:rsid w:val="00823D4C"/>
    <w:rsid w:val="0082527C"/>
    <w:rsid w:val="008252D8"/>
    <w:rsid w:val="00825514"/>
    <w:rsid w:val="00825788"/>
    <w:rsid w:val="008257E9"/>
    <w:rsid w:val="008264E4"/>
    <w:rsid w:val="0082693B"/>
    <w:rsid w:val="00827A57"/>
    <w:rsid w:val="008305A3"/>
    <w:rsid w:val="00830B3B"/>
    <w:rsid w:val="00831BBA"/>
    <w:rsid w:val="0083214C"/>
    <w:rsid w:val="008332E3"/>
    <w:rsid w:val="00833DEF"/>
    <w:rsid w:val="00833FFB"/>
    <w:rsid w:val="00834945"/>
    <w:rsid w:val="00835B8F"/>
    <w:rsid w:val="00835EDB"/>
    <w:rsid w:val="00837E9C"/>
    <w:rsid w:val="008404D1"/>
    <w:rsid w:val="00840710"/>
    <w:rsid w:val="00840B82"/>
    <w:rsid w:val="00841961"/>
    <w:rsid w:val="00842DB6"/>
    <w:rsid w:val="008431B3"/>
    <w:rsid w:val="008467B0"/>
    <w:rsid w:val="00846A66"/>
    <w:rsid w:val="00847B66"/>
    <w:rsid w:val="00853791"/>
    <w:rsid w:val="00853EC5"/>
    <w:rsid w:val="00855471"/>
    <w:rsid w:val="008566A7"/>
    <w:rsid w:val="00856B42"/>
    <w:rsid w:val="00856E50"/>
    <w:rsid w:val="008640FD"/>
    <w:rsid w:val="008643A7"/>
    <w:rsid w:val="00866045"/>
    <w:rsid w:val="00866B2E"/>
    <w:rsid w:val="00872705"/>
    <w:rsid w:val="0087368B"/>
    <w:rsid w:val="008740DE"/>
    <w:rsid w:val="008820D0"/>
    <w:rsid w:val="00882FDA"/>
    <w:rsid w:val="0088306A"/>
    <w:rsid w:val="0088614C"/>
    <w:rsid w:val="00886927"/>
    <w:rsid w:val="00886FA3"/>
    <w:rsid w:val="00886FA6"/>
    <w:rsid w:val="008874CB"/>
    <w:rsid w:val="00890482"/>
    <w:rsid w:val="008909A0"/>
    <w:rsid w:val="0089128C"/>
    <w:rsid w:val="00891950"/>
    <w:rsid w:val="008933A2"/>
    <w:rsid w:val="008938DB"/>
    <w:rsid w:val="00893CCF"/>
    <w:rsid w:val="00894CCB"/>
    <w:rsid w:val="008A1D66"/>
    <w:rsid w:val="008A232C"/>
    <w:rsid w:val="008A2B68"/>
    <w:rsid w:val="008A38F8"/>
    <w:rsid w:val="008A3EFA"/>
    <w:rsid w:val="008A4350"/>
    <w:rsid w:val="008A51D5"/>
    <w:rsid w:val="008A5CC7"/>
    <w:rsid w:val="008A6562"/>
    <w:rsid w:val="008A6E78"/>
    <w:rsid w:val="008A7251"/>
    <w:rsid w:val="008B0CFF"/>
    <w:rsid w:val="008B1BD3"/>
    <w:rsid w:val="008B1BFA"/>
    <w:rsid w:val="008B23C5"/>
    <w:rsid w:val="008B2C33"/>
    <w:rsid w:val="008B3F97"/>
    <w:rsid w:val="008B565A"/>
    <w:rsid w:val="008B7348"/>
    <w:rsid w:val="008B7C3C"/>
    <w:rsid w:val="008B7EC0"/>
    <w:rsid w:val="008B7EDA"/>
    <w:rsid w:val="008C2192"/>
    <w:rsid w:val="008C2556"/>
    <w:rsid w:val="008C351E"/>
    <w:rsid w:val="008C372F"/>
    <w:rsid w:val="008C6A7B"/>
    <w:rsid w:val="008C6B01"/>
    <w:rsid w:val="008D1071"/>
    <w:rsid w:val="008D3355"/>
    <w:rsid w:val="008D34B2"/>
    <w:rsid w:val="008D506D"/>
    <w:rsid w:val="008D7A04"/>
    <w:rsid w:val="008E1E87"/>
    <w:rsid w:val="008E235B"/>
    <w:rsid w:val="008E2DCE"/>
    <w:rsid w:val="008E3743"/>
    <w:rsid w:val="008E53A5"/>
    <w:rsid w:val="008E5B54"/>
    <w:rsid w:val="008E5BB1"/>
    <w:rsid w:val="008F0B7C"/>
    <w:rsid w:val="008F0E5C"/>
    <w:rsid w:val="008F0F10"/>
    <w:rsid w:val="008F286C"/>
    <w:rsid w:val="008F2A0D"/>
    <w:rsid w:val="008F2D1F"/>
    <w:rsid w:val="008F3A92"/>
    <w:rsid w:val="008F49D7"/>
    <w:rsid w:val="008F4C45"/>
    <w:rsid w:val="008F6D46"/>
    <w:rsid w:val="008F6E8B"/>
    <w:rsid w:val="009001E6"/>
    <w:rsid w:val="00900B55"/>
    <w:rsid w:val="009017E5"/>
    <w:rsid w:val="0090246A"/>
    <w:rsid w:val="009026C3"/>
    <w:rsid w:val="009037F1"/>
    <w:rsid w:val="009049BF"/>
    <w:rsid w:val="0090593A"/>
    <w:rsid w:val="009060BB"/>
    <w:rsid w:val="00912F9B"/>
    <w:rsid w:val="00913CA9"/>
    <w:rsid w:val="009158D8"/>
    <w:rsid w:val="00920E02"/>
    <w:rsid w:val="00921348"/>
    <w:rsid w:val="009213AC"/>
    <w:rsid w:val="00921D6D"/>
    <w:rsid w:val="00921EFD"/>
    <w:rsid w:val="0092312C"/>
    <w:rsid w:val="009248E2"/>
    <w:rsid w:val="00924FDB"/>
    <w:rsid w:val="00925CC2"/>
    <w:rsid w:val="00925F3D"/>
    <w:rsid w:val="009279E3"/>
    <w:rsid w:val="00927B94"/>
    <w:rsid w:val="00927BC2"/>
    <w:rsid w:val="00933684"/>
    <w:rsid w:val="00933C41"/>
    <w:rsid w:val="00934B56"/>
    <w:rsid w:val="00935A6A"/>
    <w:rsid w:val="00940892"/>
    <w:rsid w:val="009417C4"/>
    <w:rsid w:val="0094210B"/>
    <w:rsid w:val="00942426"/>
    <w:rsid w:val="00943077"/>
    <w:rsid w:val="00943327"/>
    <w:rsid w:val="00944880"/>
    <w:rsid w:val="00945F82"/>
    <w:rsid w:val="009479C8"/>
    <w:rsid w:val="00950191"/>
    <w:rsid w:val="00951078"/>
    <w:rsid w:val="00951DC1"/>
    <w:rsid w:val="00953E79"/>
    <w:rsid w:val="00954543"/>
    <w:rsid w:val="00955516"/>
    <w:rsid w:val="009564A7"/>
    <w:rsid w:val="009603EE"/>
    <w:rsid w:val="00961396"/>
    <w:rsid w:val="009618E6"/>
    <w:rsid w:val="00962238"/>
    <w:rsid w:val="00963120"/>
    <w:rsid w:val="00964BA4"/>
    <w:rsid w:val="009673DF"/>
    <w:rsid w:val="00967B30"/>
    <w:rsid w:val="00970CDE"/>
    <w:rsid w:val="00971BE5"/>
    <w:rsid w:val="0097280A"/>
    <w:rsid w:val="00972B5F"/>
    <w:rsid w:val="00972BAA"/>
    <w:rsid w:val="0097507F"/>
    <w:rsid w:val="009758C7"/>
    <w:rsid w:val="00977D1F"/>
    <w:rsid w:val="00982822"/>
    <w:rsid w:val="00982CC7"/>
    <w:rsid w:val="00983535"/>
    <w:rsid w:val="00983685"/>
    <w:rsid w:val="00983FC3"/>
    <w:rsid w:val="00984644"/>
    <w:rsid w:val="00984E34"/>
    <w:rsid w:val="009862D1"/>
    <w:rsid w:val="00986A44"/>
    <w:rsid w:val="00986EC4"/>
    <w:rsid w:val="0099174B"/>
    <w:rsid w:val="00991A50"/>
    <w:rsid w:val="00992456"/>
    <w:rsid w:val="00993661"/>
    <w:rsid w:val="0099385B"/>
    <w:rsid w:val="0099503E"/>
    <w:rsid w:val="009957FC"/>
    <w:rsid w:val="00995DBC"/>
    <w:rsid w:val="00996245"/>
    <w:rsid w:val="00997419"/>
    <w:rsid w:val="009A2717"/>
    <w:rsid w:val="009A322C"/>
    <w:rsid w:val="009A3D26"/>
    <w:rsid w:val="009A3E67"/>
    <w:rsid w:val="009A5E7D"/>
    <w:rsid w:val="009A637F"/>
    <w:rsid w:val="009A7349"/>
    <w:rsid w:val="009A7777"/>
    <w:rsid w:val="009A787B"/>
    <w:rsid w:val="009B08DF"/>
    <w:rsid w:val="009B1008"/>
    <w:rsid w:val="009B2327"/>
    <w:rsid w:val="009B2F46"/>
    <w:rsid w:val="009B3D32"/>
    <w:rsid w:val="009B772E"/>
    <w:rsid w:val="009C094D"/>
    <w:rsid w:val="009C0BDC"/>
    <w:rsid w:val="009C4E04"/>
    <w:rsid w:val="009C53B8"/>
    <w:rsid w:val="009C53E9"/>
    <w:rsid w:val="009C71FB"/>
    <w:rsid w:val="009D0D8C"/>
    <w:rsid w:val="009D1096"/>
    <w:rsid w:val="009D1BC4"/>
    <w:rsid w:val="009D32D4"/>
    <w:rsid w:val="009D5529"/>
    <w:rsid w:val="009D6592"/>
    <w:rsid w:val="009D70DC"/>
    <w:rsid w:val="009D7EAE"/>
    <w:rsid w:val="009E0322"/>
    <w:rsid w:val="009E0B91"/>
    <w:rsid w:val="009E1205"/>
    <w:rsid w:val="009E1A6B"/>
    <w:rsid w:val="009E1EAA"/>
    <w:rsid w:val="009E3EF3"/>
    <w:rsid w:val="009E449E"/>
    <w:rsid w:val="009E4773"/>
    <w:rsid w:val="009E51AD"/>
    <w:rsid w:val="009E52ED"/>
    <w:rsid w:val="009E725E"/>
    <w:rsid w:val="009E7387"/>
    <w:rsid w:val="009F0029"/>
    <w:rsid w:val="009F1A55"/>
    <w:rsid w:val="009F33D8"/>
    <w:rsid w:val="009F3BFC"/>
    <w:rsid w:val="009F43B1"/>
    <w:rsid w:val="009F47AC"/>
    <w:rsid w:val="009F4E41"/>
    <w:rsid w:val="009F6A29"/>
    <w:rsid w:val="009F75C0"/>
    <w:rsid w:val="009F7976"/>
    <w:rsid w:val="00A00102"/>
    <w:rsid w:val="00A017FB"/>
    <w:rsid w:val="00A018CB"/>
    <w:rsid w:val="00A01BF5"/>
    <w:rsid w:val="00A02A64"/>
    <w:rsid w:val="00A02BDD"/>
    <w:rsid w:val="00A0460B"/>
    <w:rsid w:val="00A0485D"/>
    <w:rsid w:val="00A0501B"/>
    <w:rsid w:val="00A052C4"/>
    <w:rsid w:val="00A06475"/>
    <w:rsid w:val="00A0687D"/>
    <w:rsid w:val="00A074B8"/>
    <w:rsid w:val="00A10C85"/>
    <w:rsid w:val="00A11D9D"/>
    <w:rsid w:val="00A12A00"/>
    <w:rsid w:val="00A12D5E"/>
    <w:rsid w:val="00A13B11"/>
    <w:rsid w:val="00A14035"/>
    <w:rsid w:val="00A154AC"/>
    <w:rsid w:val="00A2142A"/>
    <w:rsid w:val="00A23912"/>
    <w:rsid w:val="00A23F3E"/>
    <w:rsid w:val="00A26027"/>
    <w:rsid w:val="00A264E7"/>
    <w:rsid w:val="00A26D43"/>
    <w:rsid w:val="00A26F7B"/>
    <w:rsid w:val="00A274B5"/>
    <w:rsid w:val="00A27A74"/>
    <w:rsid w:val="00A30860"/>
    <w:rsid w:val="00A30EA7"/>
    <w:rsid w:val="00A30EF3"/>
    <w:rsid w:val="00A325DA"/>
    <w:rsid w:val="00A32FC3"/>
    <w:rsid w:val="00A33426"/>
    <w:rsid w:val="00A334BB"/>
    <w:rsid w:val="00A33BED"/>
    <w:rsid w:val="00A35003"/>
    <w:rsid w:val="00A3586F"/>
    <w:rsid w:val="00A35955"/>
    <w:rsid w:val="00A362ED"/>
    <w:rsid w:val="00A36435"/>
    <w:rsid w:val="00A37E6B"/>
    <w:rsid w:val="00A4007C"/>
    <w:rsid w:val="00A41104"/>
    <w:rsid w:val="00A4168E"/>
    <w:rsid w:val="00A42AB5"/>
    <w:rsid w:val="00A42D8C"/>
    <w:rsid w:val="00A43229"/>
    <w:rsid w:val="00A443E2"/>
    <w:rsid w:val="00A4491E"/>
    <w:rsid w:val="00A44E1F"/>
    <w:rsid w:val="00A456E7"/>
    <w:rsid w:val="00A464D7"/>
    <w:rsid w:val="00A50109"/>
    <w:rsid w:val="00A50799"/>
    <w:rsid w:val="00A52902"/>
    <w:rsid w:val="00A531AA"/>
    <w:rsid w:val="00A574A1"/>
    <w:rsid w:val="00A57951"/>
    <w:rsid w:val="00A57F99"/>
    <w:rsid w:val="00A6149F"/>
    <w:rsid w:val="00A634B8"/>
    <w:rsid w:val="00A63CC7"/>
    <w:rsid w:val="00A63D62"/>
    <w:rsid w:val="00A643F4"/>
    <w:rsid w:val="00A64481"/>
    <w:rsid w:val="00A6456F"/>
    <w:rsid w:val="00A65D16"/>
    <w:rsid w:val="00A661AF"/>
    <w:rsid w:val="00A66522"/>
    <w:rsid w:val="00A67442"/>
    <w:rsid w:val="00A6789A"/>
    <w:rsid w:val="00A70935"/>
    <w:rsid w:val="00A70A23"/>
    <w:rsid w:val="00A71A78"/>
    <w:rsid w:val="00A755A3"/>
    <w:rsid w:val="00A75BE7"/>
    <w:rsid w:val="00A75D47"/>
    <w:rsid w:val="00A76899"/>
    <w:rsid w:val="00A76D28"/>
    <w:rsid w:val="00A77067"/>
    <w:rsid w:val="00A803D0"/>
    <w:rsid w:val="00A80889"/>
    <w:rsid w:val="00A809EC"/>
    <w:rsid w:val="00A820C6"/>
    <w:rsid w:val="00A82C5C"/>
    <w:rsid w:val="00A82E68"/>
    <w:rsid w:val="00A84305"/>
    <w:rsid w:val="00A845E3"/>
    <w:rsid w:val="00A86A72"/>
    <w:rsid w:val="00A87CE3"/>
    <w:rsid w:val="00A93DC5"/>
    <w:rsid w:val="00A951EA"/>
    <w:rsid w:val="00A95267"/>
    <w:rsid w:val="00A95E8A"/>
    <w:rsid w:val="00A95EF3"/>
    <w:rsid w:val="00A96C0B"/>
    <w:rsid w:val="00A96F8A"/>
    <w:rsid w:val="00A97080"/>
    <w:rsid w:val="00A976DC"/>
    <w:rsid w:val="00AA0992"/>
    <w:rsid w:val="00AA17D1"/>
    <w:rsid w:val="00AA1E2C"/>
    <w:rsid w:val="00AA22CD"/>
    <w:rsid w:val="00AA2934"/>
    <w:rsid w:val="00AA2956"/>
    <w:rsid w:val="00AA34FC"/>
    <w:rsid w:val="00AA3D21"/>
    <w:rsid w:val="00AA42D3"/>
    <w:rsid w:val="00AA4394"/>
    <w:rsid w:val="00AA5565"/>
    <w:rsid w:val="00AA6240"/>
    <w:rsid w:val="00AA64F0"/>
    <w:rsid w:val="00AB1C7A"/>
    <w:rsid w:val="00AB28B5"/>
    <w:rsid w:val="00AB3C95"/>
    <w:rsid w:val="00AB40DA"/>
    <w:rsid w:val="00AB4744"/>
    <w:rsid w:val="00AB6D0F"/>
    <w:rsid w:val="00AB7C4D"/>
    <w:rsid w:val="00AC14C1"/>
    <w:rsid w:val="00AC3885"/>
    <w:rsid w:val="00AC399D"/>
    <w:rsid w:val="00AC539F"/>
    <w:rsid w:val="00AC5CC8"/>
    <w:rsid w:val="00AC664F"/>
    <w:rsid w:val="00AD0FEC"/>
    <w:rsid w:val="00AD13B7"/>
    <w:rsid w:val="00AD2BB1"/>
    <w:rsid w:val="00AD2FAD"/>
    <w:rsid w:val="00AD394C"/>
    <w:rsid w:val="00AD3AFF"/>
    <w:rsid w:val="00AD43CE"/>
    <w:rsid w:val="00AD6491"/>
    <w:rsid w:val="00AD6A15"/>
    <w:rsid w:val="00AD724B"/>
    <w:rsid w:val="00AD7E02"/>
    <w:rsid w:val="00AE1701"/>
    <w:rsid w:val="00AE1AEE"/>
    <w:rsid w:val="00AE1DB3"/>
    <w:rsid w:val="00AE1E53"/>
    <w:rsid w:val="00AE1F1B"/>
    <w:rsid w:val="00AE2A12"/>
    <w:rsid w:val="00AE4023"/>
    <w:rsid w:val="00AE4993"/>
    <w:rsid w:val="00AE50AC"/>
    <w:rsid w:val="00AE5886"/>
    <w:rsid w:val="00AE6946"/>
    <w:rsid w:val="00AE6F4A"/>
    <w:rsid w:val="00AF00E4"/>
    <w:rsid w:val="00AF0374"/>
    <w:rsid w:val="00AF23A2"/>
    <w:rsid w:val="00AF2C0E"/>
    <w:rsid w:val="00AF4C8E"/>
    <w:rsid w:val="00AF621A"/>
    <w:rsid w:val="00AF6EC4"/>
    <w:rsid w:val="00B00068"/>
    <w:rsid w:val="00B01C5C"/>
    <w:rsid w:val="00B045DE"/>
    <w:rsid w:val="00B04DB8"/>
    <w:rsid w:val="00B0507C"/>
    <w:rsid w:val="00B05BCB"/>
    <w:rsid w:val="00B06C2A"/>
    <w:rsid w:val="00B07083"/>
    <w:rsid w:val="00B10D23"/>
    <w:rsid w:val="00B11017"/>
    <w:rsid w:val="00B1106E"/>
    <w:rsid w:val="00B1283E"/>
    <w:rsid w:val="00B13ECA"/>
    <w:rsid w:val="00B13EE6"/>
    <w:rsid w:val="00B15BB9"/>
    <w:rsid w:val="00B16DEB"/>
    <w:rsid w:val="00B17CC4"/>
    <w:rsid w:val="00B219D1"/>
    <w:rsid w:val="00B21D2D"/>
    <w:rsid w:val="00B229B4"/>
    <w:rsid w:val="00B23949"/>
    <w:rsid w:val="00B24499"/>
    <w:rsid w:val="00B24A0D"/>
    <w:rsid w:val="00B24F0A"/>
    <w:rsid w:val="00B25173"/>
    <w:rsid w:val="00B25554"/>
    <w:rsid w:val="00B302E8"/>
    <w:rsid w:val="00B31469"/>
    <w:rsid w:val="00B3197E"/>
    <w:rsid w:val="00B327D3"/>
    <w:rsid w:val="00B33DA5"/>
    <w:rsid w:val="00B34357"/>
    <w:rsid w:val="00B34D2B"/>
    <w:rsid w:val="00B35942"/>
    <w:rsid w:val="00B37631"/>
    <w:rsid w:val="00B41DB8"/>
    <w:rsid w:val="00B434FF"/>
    <w:rsid w:val="00B475F8"/>
    <w:rsid w:val="00B5733D"/>
    <w:rsid w:val="00B57575"/>
    <w:rsid w:val="00B57640"/>
    <w:rsid w:val="00B579A8"/>
    <w:rsid w:val="00B60F9E"/>
    <w:rsid w:val="00B6112B"/>
    <w:rsid w:val="00B614B4"/>
    <w:rsid w:val="00B6154E"/>
    <w:rsid w:val="00B61685"/>
    <w:rsid w:val="00B61941"/>
    <w:rsid w:val="00B6255F"/>
    <w:rsid w:val="00B6296B"/>
    <w:rsid w:val="00B633F7"/>
    <w:rsid w:val="00B6379C"/>
    <w:rsid w:val="00B64AB9"/>
    <w:rsid w:val="00B65062"/>
    <w:rsid w:val="00B65DBD"/>
    <w:rsid w:val="00B67333"/>
    <w:rsid w:val="00B67360"/>
    <w:rsid w:val="00B67B6A"/>
    <w:rsid w:val="00B67BF4"/>
    <w:rsid w:val="00B70917"/>
    <w:rsid w:val="00B70AC4"/>
    <w:rsid w:val="00B735BA"/>
    <w:rsid w:val="00B738BF"/>
    <w:rsid w:val="00B7392B"/>
    <w:rsid w:val="00B73CDA"/>
    <w:rsid w:val="00B74647"/>
    <w:rsid w:val="00B749B0"/>
    <w:rsid w:val="00B779BF"/>
    <w:rsid w:val="00B77D84"/>
    <w:rsid w:val="00B77F32"/>
    <w:rsid w:val="00B77F47"/>
    <w:rsid w:val="00B8079C"/>
    <w:rsid w:val="00B82CDB"/>
    <w:rsid w:val="00B83B34"/>
    <w:rsid w:val="00B84BA1"/>
    <w:rsid w:val="00B861A1"/>
    <w:rsid w:val="00B86598"/>
    <w:rsid w:val="00B86727"/>
    <w:rsid w:val="00B86B0E"/>
    <w:rsid w:val="00B905D8"/>
    <w:rsid w:val="00B9085E"/>
    <w:rsid w:val="00B9089D"/>
    <w:rsid w:val="00B90986"/>
    <w:rsid w:val="00B91C67"/>
    <w:rsid w:val="00B94CAB"/>
    <w:rsid w:val="00B96416"/>
    <w:rsid w:val="00BA12B9"/>
    <w:rsid w:val="00BA1BAA"/>
    <w:rsid w:val="00BA2FFC"/>
    <w:rsid w:val="00BA538E"/>
    <w:rsid w:val="00BA558F"/>
    <w:rsid w:val="00BA5C9E"/>
    <w:rsid w:val="00BA6130"/>
    <w:rsid w:val="00BA6314"/>
    <w:rsid w:val="00BA64FB"/>
    <w:rsid w:val="00BB1435"/>
    <w:rsid w:val="00BB21EC"/>
    <w:rsid w:val="00BB2924"/>
    <w:rsid w:val="00BB2944"/>
    <w:rsid w:val="00BB3415"/>
    <w:rsid w:val="00BB3595"/>
    <w:rsid w:val="00BB36E3"/>
    <w:rsid w:val="00BB6611"/>
    <w:rsid w:val="00BC0062"/>
    <w:rsid w:val="00BC3422"/>
    <w:rsid w:val="00BC34D4"/>
    <w:rsid w:val="00BC3638"/>
    <w:rsid w:val="00BC4073"/>
    <w:rsid w:val="00BC4343"/>
    <w:rsid w:val="00BC6111"/>
    <w:rsid w:val="00BC6821"/>
    <w:rsid w:val="00BC7462"/>
    <w:rsid w:val="00BD37F9"/>
    <w:rsid w:val="00BD420C"/>
    <w:rsid w:val="00BD6E17"/>
    <w:rsid w:val="00BD78AA"/>
    <w:rsid w:val="00BD7F37"/>
    <w:rsid w:val="00BE0DC8"/>
    <w:rsid w:val="00BE2AC6"/>
    <w:rsid w:val="00BE2B6E"/>
    <w:rsid w:val="00BE36C2"/>
    <w:rsid w:val="00BE4567"/>
    <w:rsid w:val="00BE4733"/>
    <w:rsid w:val="00BE514C"/>
    <w:rsid w:val="00BE6492"/>
    <w:rsid w:val="00BF027D"/>
    <w:rsid w:val="00BF247E"/>
    <w:rsid w:val="00BF2BE9"/>
    <w:rsid w:val="00BF39FC"/>
    <w:rsid w:val="00BF3D8B"/>
    <w:rsid w:val="00BF6520"/>
    <w:rsid w:val="00C0012C"/>
    <w:rsid w:val="00C00874"/>
    <w:rsid w:val="00C00D47"/>
    <w:rsid w:val="00C01D3C"/>
    <w:rsid w:val="00C02CF5"/>
    <w:rsid w:val="00C041E5"/>
    <w:rsid w:val="00C0591B"/>
    <w:rsid w:val="00C05C0C"/>
    <w:rsid w:val="00C05D4C"/>
    <w:rsid w:val="00C10FE0"/>
    <w:rsid w:val="00C11375"/>
    <w:rsid w:val="00C13147"/>
    <w:rsid w:val="00C1400D"/>
    <w:rsid w:val="00C1455E"/>
    <w:rsid w:val="00C153CE"/>
    <w:rsid w:val="00C16728"/>
    <w:rsid w:val="00C21EB9"/>
    <w:rsid w:val="00C22273"/>
    <w:rsid w:val="00C232E6"/>
    <w:rsid w:val="00C23428"/>
    <w:rsid w:val="00C238D6"/>
    <w:rsid w:val="00C244B8"/>
    <w:rsid w:val="00C30204"/>
    <w:rsid w:val="00C315AA"/>
    <w:rsid w:val="00C34314"/>
    <w:rsid w:val="00C34BDD"/>
    <w:rsid w:val="00C350FC"/>
    <w:rsid w:val="00C4022B"/>
    <w:rsid w:val="00C40A32"/>
    <w:rsid w:val="00C41C89"/>
    <w:rsid w:val="00C41E1D"/>
    <w:rsid w:val="00C42CC3"/>
    <w:rsid w:val="00C4348F"/>
    <w:rsid w:val="00C43C32"/>
    <w:rsid w:val="00C4413A"/>
    <w:rsid w:val="00C4422F"/>
    <w:rsid w:val="00C44656"/>
    <w:rsid w:val="00C448AE"/>
    <w:rsid w:val="00C4677C"/>
    <w:rsid w:val="00C50C7F"/>
    <w:rsid w:val="00C50E4D"/>
    <w:rsid w:val="00C514DC"/>
    <w:rsid w:val="00C517B7"/>
    <w:rsid w:val="00C525BA"/>
    <w:rsid w:val="00C52A32"/>
    <w:rsid w:val="00C52AEF"/>
    <w:rsid w:val="00C52B75"/>
    <w:rsid w:val="00C5308B"/>
    <w:rsid w:val="00C53451"/>
    <w:rsid w:val="00C567D8"/>
    <w:rsid w:val="00C5762A"/>
    <w:rsid w:val="00C60F40"/>
    <w:rsid w:val="00C61553"/>
    <w:rsid w:val="00C6175C"/>
    <w:rsid w:val="00C65E03"/>
    <w:rsid w:val="00C6654F"/>
    <w:rsid w:val="00C66DFD"/>
    <w:rsid w:val="00C677D3"/>
    <w:rsid w:val="00C70458"/>
    <w:rsid w:val="00C739DE"/>
    <w:rsid w:val="00C76DF9"/>
    <w:rsid w:val="00C8099F"/>
    <w:rsid w:val="00C80DAD"/>
    <w:rsid w:val="00C80F13"/>
    <w:rsid w:val="00C8180E"/>
    <w:rsid w:val="00C819D3"/>
    <w:rsid w:val="00C82C76"/>
    <w:rsid w:val="00C831D2"/>
    <w:rsid w:val="00C83323"/>
    <w:rsid w:val="00C864E8"/>
    <w:rsid w:val="00C9044C"/>
    <w:rsid w:val="00C93D75"/>
    <w:rsid w:val="00C94F6B"/>
    <w:rsid w:val="00C96BFB"/>
    <w:rsid w:val="00CA01E9"/>
    <w:rsid w:val="00CA2DB7"/>
    <w:rsid w:val="00CA3AB7"/>
    <w:rsid w:val="00CA406B"/>
    <w:rsid w:val="00CA4BED"/>
    <w:rsid w:val="00CA4E65"/>
    <w:rsid w:val="00CA6FD1"/>
    <w:rsid w:val="00CA7512"/>
    <w:rsid w:val="00CB0C10"/>
    <w:rsid w:val="00CB0E13"/>
    <w:rsid w:val="00CB0E96"/>
    <w:rsid w:val="00CB241B"/>
    <w:rsid w:val="00CB28C2"/>
    <w:rsid w:val="00CB2A8D"/>
    <w:rsid w:val="00CB3049"/>
    <w:rsid w:val="00CB39FA"/>
    <w:rsid w:val="00CB504D"/>
    <w:rsid w:val="00CB5E7C"/>
    <w:rsid w:val="00CB607E"/>
    <w:rsid w:val="00CB7109"/>
    <w:rsid w:val="00CB715F"/>
    <w:rsid w:val="00CC0DB2"/>
    <w:rsid w:val="00CC1CC3"/>
    <w:rsid w:val="00CC2143"/>
    <w:rsid w:val="00CC2E86"/>
    <w:rsid w:val="00CC3BEE"/>
    <w:rsid w:val="00CC45F4"/>
    <w:rsid w:val="00CC48EA"/>
    <w:rsid w:val="00CC5628"/>
    <w:rsid w:val="00CC56BE"/>
    <w:rsid w:val="00CC61D9"/>
    <w:rsid w:val="00CC6335"/>
    <w:rsid w:val="00CD0039"/>
    <w:rsid w:val="00CD0391"/>
    <w:rsid w:val="00CD1185"/>
    <w:rsid w:val="00CD1C8D"/>
    <w:rsid w:val="00CD1D0A"/>
    <w:rsid w:val="00CD23DE"/>
    <w:rsid w:val="00CD3760"/>
    <w:rsid w:val="00CD6FCD"/>
    <w:rsid w:val="00CD762A"/>
    <w:rsid w:val="00CD7F02"/>
    <w:rsid w:val="00CD7F70"/>
    <w:rsid w:val="00CE1239"/>
    <w:rsid w:val="00CE13C8"/>
    <w:rsid w:val="00CE1466"/>
    <w:rsid w:val="00CE24B3"/>
    <w:rsid w:val="00CE3CA4"/>
    <w:rsid w:val="00CE44B6"/>
    <w:rsid w:val="00CE4567"/>
    <w:rsid w:val="00CE5751"/>
    <w:rsid w:val="00CE62AB"/>
    <w:rsid w:val="00CE7BA3"/>
    <w:rsid w:val="00CF0605"/>
    <w:rsid w:val="00CF09CC"/>
    <w:rsid w:val="00CF2478"/>
    <w:rsid w:val="00CF2F21"/>
    <w:rsid w:val="00CF2FCA"/>
    <w:rsid w:val="00CF398B"/>
    <w:rsid w:val="00CF498E"/>
    <w:rsid w:val="00CF4EAB"/>
    <w:rsid w:val="00CF65FA"/>
    <w:rsid w:val="00CF6D31"/>
    <w:rsid w:val="00CF743D"/>
    <w:rsid w:val="00CF7513"/>
    <w:rsid w:val="00D01966"/>
    <w:rsid w:val="00D046EE"/>
    <w:rsid w:val="00D04CDC"/>
    <w:rsid w:val="00D06FE2"/>
    <w:rsid w:val="00D10422"/>
    <w:rsid w:val="00D10452"/>
    <w:rsid w:val="00D113BD"/>
    <w:rsid w:val="00D1182F"/>
    <w:rsid w:val="00D12EB3"/>
    <w:rsid w:val="00D140B4"/>
    <w:rsid w:val="00D15716"/>
    <w:rsid w:val="00D15B39"/>
    <w:rsid w:val="00D16D4D"/>
    <w:rsid w:val="00D20743"/>
    <w:rsid w:val="00D21876"/>
    <w:rsid w:val="00D21BE0"/>
    <w:rsid w:val="00D21F19"/>
    <w:rsid w:val="00D21FE8"/>
    <w:rsid w:val="00D222EE"/>
    <w:rsid w:val="00D22710"/>
    <w:rsid w:val="00D22EA5"/>
    <w:rsid w:val="00D25F46"/>
    <w:rsid w:val="00D26846"/>
    <w:rsid w:val="00D30F31"/>
    <w:rsid w:val="00D314B0"/>
    <w:rsid w:val="00D31639"/>
    <w:rsid w:val="00D3312C"/>
    <w:rsid w:val="00D33C6F"/>
    <w:rsid w:val="00D3420D"/>
    <w:rsid w:val="00D35818"/>
    <w:rsid w:val="00D35E00"/>
    <w:rsid w:val="00D36F4A"/>
    <w:rsid w:val="00D404FB"/>
    <w:rsid w:val="00D43D6A"/>
    <w:rsid w:val="00D44F41"/>
    <w:rsid w:val="00D459C1"/>
    <w:rsid w:val="00D467EE"/>
    <w:rsid w:val="00D50399"/>
    <w:rsid w:val="00D54681"/>
    <w:rsid w:val="00D54A42"/>
    <w:rsid w:val="00D57427"/>
    <w:rsid w:val="00D579DE"/>
    <w:rsid w:val="00D6048E"/>
    <w:rsid w:val="00D60C55"/>
    <w:rsid w:val="00D60E1D"/>
    <w:rsid w:val="00D6133E"/>
    <w:rsid w:val="00D615B9"/>
    <w:rsid w:val="00D631EA"/>
    <w:rsid w:val="00D64CD3"/>
    <w:rsid w:val="00D6723A"/>
    <w:rsid w:val="00D72524"/>
    <w:rsid w:val="00D72C92"/>
    <w:rsid w:val="00D73ED5"/>
    <w:rsid w:val="00D741E2"/>
    <w:rsid w:val="00D742EB"/>
    <w:rsid w:val="00D7512B"/>
    <w:rsid w:val="00D752AC"/>
    <w:rsid w:val="00D7555A"/>
    <w:rsid w:val="00D757CF"/>
    <w:rsid w:val="00D7615E"/>
    <w:rsid w:val="00D76378"/>
    <w:rsid w:val="00D80B95"/>
    <w:rsid w:val="00D82AEF"/>
    <w:rsid w:val="00D840E2"/>
    <w:rsid w:val="00D84A36"/>
    <w:rsid w:val="00D86657"/>
    <w:rsid w:val="00D86935"/>
    <w:rsid w:val="00D87BBB"/>
    <w:rsid w:val="00D91DA9"/>
    <w:rsid w:val="00D9499B"/>
    <w:rsid w:val="00D969CF"/>
    <w:rsid w:val="00D96B4E"/>
    <w:rsid w:val="00D96F64"/>
    <w:rsid w:val="00D972A0"/>
    <w:rsid w:val="00D9742B"/>
    <w:rsid w:val="00DA17B0"/>
    <w:rsid w:val="00DA28F9"/>
    <w:rsid w:val="00DA2ECD"/>
    <w:rsid w:val="00DA3BCA"/>
    <w:rsid w:val="00DA3C86"/>
    <w:rsid w:val="00DA52D7"/>
    <w:rsid w:val="00DA54C5"/>
    <w:rsid w:val="00DA551C"/>
    <w:rsid w:val="00DA7C6F"/>
    <w:rsid w:val="00DB0521"/>
    <w:rsid w:val="00DB0AC9"/>
    <w:rsid w:val="00DB1CCA"/>
    <w:rsid w:val="00DB2424"/>
    <w:rsid w:val="00DB3BDD"/>
    <w:rsid w:val="00DB766D"/>
    <w:rsid w:val="00DB7B25"/>
    <w:rsid w:val="00DC30AE"/>
    <w:rsid w:val="00DC3393"/>
    <w:rsid w:val="00DC3BEB"/>
    <w:rsid w:val="00DC3D8C"/>
    <w:rsid w:val="00DC540C"/>
    <w:rsid w:val="00DD1187"/>
    <w:rsid w:val="00DD2458"/>
    <w:rsid w:val="00DD35A9"/>
    <w:rsid w:val="00DD4622"/>
    <w:rsid w:val="00DD4AAB"/>
    <w:rsid w:val="00DD4F33"/>
    <w:rsid w:val="00DD50DB"/>
    <w:rsid w:val="00DD7B89"/>
    <w:rsid w:val="00DE0EA3"/>
    <w:rsid w:val="00DE0F47"/>
    <w:rsid w:val="00DE2487"/>
    <w:rsid w:val="00DE248E"/>
    <w:rsid w:val="00DE3CDD"/>
    <w:rsid w:val="00DE3EED"/>
    <w:rsid w:val="00DE4D69"/>
    <w:rsid w:val="00DE50E4"/>
    <w:rsid w:val="00DE6A73"/>
    <w:rsid w:val="00DF0579"/>
    <w:rsid w:val="00DF244F"/>
    <w:rsid w:val="00DF34B2"/>
    <w:rsid w:val="00DF3542"/>
    <w:rsid w:val="00DF3D72"/>
    <w:rsid w:val="00DF5615"/>
    <w:rsid w:val="00DF56DD"/>
    <w:rsid w:val="00DF7680"/>
    <w:rsid w:val="00E00594"/>
    <w:rsid w:val="00E00A2E"/>
    <w:rsid w:val="00E0448E"/>
    <w:rsid w:val="00E053C1"/>
    <w:rsid w:val="00E05BE6"/>
    <w:rsid w:val="00E06247"/>
    <w:rsid w:val="00E06AF4"/>
    <w:rsid w:val="00E11245"/>
    <w:rsid w:val="00E11892"/>
    <w:rsid w:val="00E11C68"/>
    <w:rsid w:val="00E128E2"/>
    <w:rsid w:val="00E13810"/>
    <w:rsid w:val="00E13BC7"/>
    <w:rsid w:val="00E13E69"/>
    <w:rsid w:val="00E15416"/>
    <w:rsid w:val="00E159A4"/>
    <w:rsid w:val="00E15AD0"/>
    <w:rsid w:val="00E15C88"/>
    <w:rsid w:val="00E1721B"/>
    <w:rsid w:val="00E17A99"/>
    <w:rsid w:val="00E20096"/>
    <w:rsid w:val="00E2136F"/>
    <w:rsid w:val="00E22E62"/>
    <w:rsid w:val="00E239A9"/>
    <w:rsid w:val="00E27FE3"/>
    <w:rsid w:val="00E31A2E"/>
    <w:rsid w:val="00E32EF3"/>
    <w:rsid w:val="00E33165"/>
    <w:rsid w:val="00E33407"/>
    <w:rsid w:val="00E33A70"/>
    <w:rsid w:val="00E355DA"/>
    <w:rsid w:val="00E35E03"/>
    <w:rsid w:val="00E3608D"/>
    <w:rsid w:val="00E36F4A"/>
    <w:rsid w:val="00E414AC"/>
    <w:rsid w:val="00E4163D"/>
    <w:rsid w:val="00E41B4D"/>
    <w:rsid w:val="00E42344"/>
    <w:rsid w:val="00E43B9E"/>
    <w:rsid w:val="00E43D61"/>
    <w:rsid w:val="00E445AF"/>
    <w:rsid w:val="00E47A7E"/>
    <w:rsid w:val="00E47F47"/>
    <w:rsid w:val="00E50481"/>
    <w:rsid w:val="00E507F3"/>
    <w:rsid w:val="00E56CC9"/>
    <w:rsid w:val="00E56DB8"/>
    <w:rsid w:val="00E5702E"/>
    <w:rsid w:val="00E6030E"/>
    <w:rsid w:val="00E62647"/>
    <w:rsid w:val="00E646F7"/>
    <w:rsid w:val="00E6593A"/>
    <w:rsid w:val="00E65B2C"/>
    <w:rsid w:val="00E66337"/>
    <w:rsid w:val="00E6707C"/>
    <w:rsid w:val="00E67D32"/>
    <w:rsid w:val="00E71160"/>
    <w:rsid w:val="00E7128B"/>
    <w:rsid w:val="00E73013"/>
    <w:rsid w:val="00E737E2"/>
    <w:rsid w:val="00E75EB0"/>
    <w:rsid w:val="00E820E4"/>
    <w:rsid w:val="00E82209"/>
    <w:rsid w:val="00E8236D"/>
    <w:rsid w:val="00E828FD"/>
    <w:rsid w:val="00E866FD"/>
    <w:rsid w:val="00E86767"/>
    <w:rsid w:val="00E86AE1"/>
    <w:rsid w:val="00E87252"/>
    <w:rsid w:val="00E87F93"/>
    <w:rsid w:val="00E9038B"/>
    <w:rsid w:val="00E90EA4"/>
    <w:rsid w:val="00E91189"/>
    <w:rsid w:val="00E91F71"/>
    <w:rsid w:val="00E91FF9"/>
    <w:rsid w:val="00E954B5"/>
    <w:rsid w:val="00E958D1"/>
    <w:rsid w:val="00E96D18"/>
    <w:rsid w:val="00E971C6"/>
    <w:rsid w:val="00E971CC"/>
    <w:rsid w:val="00E973B6"/>
    <w:rsid w:val="00EA0885"/>
    <w:rsid w:val="00EA255F"/>
    <w:rsid w:val="00EA2B12"/>
    <w:rsid w:val="00EA4B82"/>
    <w:rsid w:val="00EA688B"/>
    <w:rsid w:val="00EB014A"/>
    <w:rsid w:val="00EB1695"/>
    <w:rsid w:val="00EB26A2"/>
    <w:rsid w:val="00EB3183"/>
    <w:rsid w:val="00EB35F0"/>
    <w:rsid w:val="00EB386A"/>
    <w:rsid w:val="00EB4588"/>
    <w:rsid w:val="00EB546B"/>
    <w:rsid w:val="00EB7248"/>
    <w:rsid w:val="00EC02FA"/>
    <w:rsid w:val="00EC0490"/>
    <w:rsid w:val="00EC079D"/>
    <w:rsid w:val="00EC08CE"/>
    <w:rsid w:val="00EC0B23"/>
    <w:rsid w:val="00EC0DFC"/>
    <w:rsid w:val="00EC0E9E"/>
    <w:rsid w:val="00EC1A1D"/>
    <w:rsid w:val="00EC1E33"/>
    <w:rsid w:val="00EC323D"/>
    <w:rsid w:val="00EC4F18"/>
    <w:rsid w:val="00EC6F7D"/>
    <w:rsid w:val="00ED0A1D"/>
    <w:rsid w:val="00ED0DB6"/>
    <w:rsid w:val="00ED1A50"/>
    <w:rsid w:val="00ED1F4D"/>
    <w:rsid w:val="00ED297C"/>
    <w:rsid w:val="00ED372E"/>
    <w:rsid w:val="00ED5443"/>
    <w:rsid w:val="00ED56B3"/>
    <w:rsid w:val="00ED5B03"/>
    <w:rsid w:val="00EE0197"/>
    <w:rsid w:val="00EE09D0"/>
    <w:rsid w:val="00EE0CF0"/>
    <w:rsid w:val="00EE1837"/>
    <w:rsid w:val="00EE1988"/>
    <w:rsid w:val="00EE1C1C"/>
    <w:rsid w:val="00EE2250"/>
    <w:rsid w:val="00EE2A85"/>
    <w:rsid w:val="00EE2AA2"/>
    <w:rsid w:val="00EE3B0C"/>
    <w:rsid w:val="00EE40E1"/>
    <w:rsid w:val="00EE4657"/>
    <w:rsid w:val="00EE598B"/>
    <w:rsid w:val="00EE5E78"/>
    <w:rsid w:val="00EE7107"/>
    <w:rsid w:val="00EE7B6A"/>
    <w:rsid w:val="00EE7EEB"/>
    <w:rsid w:val="00EF0815"/>
    <w:rsid w:val="00EF2943"/>
    <w:rsid w:val="00EF379A"/>
    <w:rsid w:val="00EF470D"/>
    <w:rsid w:val="00EF57C1"/>
    <w:rsid w:val="00EF5A10"/>
    <w:rsid w:val="00EF613C"/>
    <w:rsid w:val="00EF6F73"/>
    <w:rsid w:val="00F002DC"/>
    <w:rsid w:val="00F0060A"/>
    <w:rsid w:val="00F00998"/>
    <w:rsid w:val="00F0397A"/>
    <w:rsid w:val="00F039FB"/>
    <w:rsid w:val="00F03AAF"/>
    <w:rsid w:val="00F05667"/>
    <w:rsid w:val="00F066BA"/>
    <w:rsid w:val="00F10470"/>
    <w:rsid w:val="00F151D3"/>
    <w:rsid w:val="00F168FB"/>
    <w:rsid w:val="00F1755C"/>
    <w:rsid w:val="00F17880"/>
    <w:rsid w:val="00F2056E"/>
    <w:rsid w:val="00F225EB"/>
    <w:rsid w:val="00F2269B"/>
    <w:rsid w:val="00F23715"/>
    <w:rsid w:val="00F2458D"/>
    <w:rsid w:val="00F259AF"/>
    <w:rsid w:val="00F25CA9"/>
    <w:rsid w:val="00F3029B"/>
    <w:rsid w:val="00F3395C"/>
    <w:rsid w:val="00F33A2F"/>
    <w:rsid w:val="00F3482D"/>
    <w:rsid w:val="00F353A5"/>
    <w:rsid w:val="00F358F4"/>
    <w:rsid w:val="00F3594D"/>
    <w:rsid w:val="00F3754E"/>
    <w:rsid w:val="00F4063C"/>
    <w:rsid w:val="00F42CC1"/>
    <w:rsid w:val="00F44248"/>
    <w:rsid w:val="00F4596A"/>
    <w:rsid w:val="00F4706D"/>
    <w:rsid w:val="00F5076E"/>
    <w:rsid w:val="00F51E42"/>
    <w:rsid w:val="00F52822"/>
    <w:rsid w:val="00F52B75"/>
    <w:rsid w:val="00F5487F"/>
    <w:rsid w:val="00F55884"/>
    <w:rsid w:val="00F56856"/>
    <w:rsid w:val="00F6048A"/>
    <w:rsid w:val="00F60B7D"/>
    <w:rsid w:val="00F60E37"/>
    <w:rsid w:val="00F620EC"/>
    <w:rsid w:val="00F627FF"/>
    <w:rsid w:val="00F63EEF"/>
    <w:rsid w:val="00F6439E"/>
    <w:rsid w:val="00F647C0"/>
    <w:rsid w:val="00F6548A"/>
    <w:rsid w:val="00F65DFD"/>
    <w:rsid w:val="00F6796E"/>
    <w:rsid w:val="00F67E63"/>
    <w:rsid w:val="00F710EF"/>
    <w:rsid w:val="00F71256"/>
    <w:rsid w:val="00F713A1"/>
    <w:rsid w:val="00F71F42"/>
    <w:rsid w:val="00F72217"/>
    <w:rsid w:val="00F727A6"/>
    <w:rsid w:val="00F72D14"/>
    <w:rsid w:val="00F72E1E"/>
    <w:rsid w:val="00F74AF3"/>
    <w:rsid w:val="00F76071"/>
    <w:rsid w:val="00F76F9A"/>
    <w:rsid w:val="00F80C05"/>
    <w:rsid w:val="00F818E0"/>
    <w:rsid w:val="00F81D73"/>
    <w:rsid w:val="00F828C3"/>
    <w:rsid w:val="00F82E97"/>
    <w:rsid w:val="00F85DA9"/>
    <w:rsid w:val="00F873D9"/>
    <w:rsid w:val="00F962D6"/>
    <w:rsid w:val="00F97C01"/>
    <w:rsid w:val="00F97C40"/>
    <w:rsid w:val="00FA03EC"/>
    <w:rsid w:val="00FA05E9"/>
    <w:rsid w:val="00FA1257"/>
    <w:rsid w:val="00FA1E9A"/>
    <w:rsid w:val="00FA58B5"/>
    <w:rsid w:val="00FA6B52"/>
    <w:rsid w:val="00FA71F2"/>
    <w:rsid w:val="00FA7321"/>
    <w:rsid w:val="00FA7534"/>
    <w:rsid w:val="00FB1984"/>
    <w:rsid w:val="00FB3CBB"/>
    <w:rsid w:val="00FB416C"/>
    <w:rsid w:val="00FB434C"/>
    <w:rsid w:val="00FB4C02"/>
    <w:rsid w:val="00FB6960"/>
    <w:rsid w:val="00FB6BD9"/>
    <w:rsid w:val="00FC05BD"/>
    <w:rsid w:val="00FC152B"/>
    <w:rsid w:val="00FC1A13"/>
    <w:rsid w:val="00FC1B00"/>
    <w:rsid w:val="00FC358F"/>
    <w:rsid w:val="00FC37DC"/>
    <w:rsid w:val="00FC388F"/>
    <w:rsid w:val="00FC50A4"/>
    <w:rsid w:val="00FC538E"/>
    <w:rsid w:val="00FC5EA5"/>
    <w:rsid w:val="00FC61E7"/>
    <w:rsid w:val="00FD05EB"/>
    <w:rsid w:val="00FD11E1"/>
    <w:rsid w:val="00FD14C5"/>
    <w:rsid w:val="00FD2CD2"/>
    <w:rsid w:val="00FD33FD"/>
    <w:rsid w:val="00FD3E1A"/>
    <w:rsid w:val="00FD3E92"/>
    <w:rsid w:val="00FD41A1"/>
    <w:rsid w:val="00FD4700"/>
    <w:rsid w:val="00FD49EB"/>
    <w:rsid w:val="00FD50CD"/>
    <w:rsid w:val="00FD6B60"/>
    <w:rsid w:val="00FD7C43"/>
    <w:rsid w:val="00FE0677"/>
    <w:rsid w:val="00FE53FC"/>
    <w:rsid w:val="00FE5D17"/>
    <w:rsid w:val="00FF2220"/>
    <w:rsid w:val="00FF2538"/>
    <w:rsid w:val="00FF32D8"/>
    <w:rsid w:val="00FF4187"/>
    <w:rsid w:val="00FF44A0"/>
    <w:rsid w:val="00FF4A58"/>
    <w:rsid w:val="00FF538A"/>
    <w:rsid w:val="00FF574F"/>
    <w:rsid w:val="00FF64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AC8A14"/>
  <w15:docId w15:val="{87D8DFBE-2614-416E-BED3-110C227B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976"/>
    <w:pPr>
      <w:spacing w:line="240" w:lineRule="atLeast"/>
      <w:jc w:val="both"/>
    </w:pPr>
    <w:rPr>
      <w:sz w:val="24"/>
    </w:rPr>
  </w:style>
  <w:style w:type="paragraph" w:styleId="Heading1">
    <w:name w:val="heading 1"/>
    <w:aliases w:val="ICF Numbered Section"/>
    <w:basedOn w:val="Normal"/>
    <w:next w:val="P1-StandPara"/>
    <w:qFormat/>
    <w:rsid w:val="00C517B7"/>
    <w:pPr>
      <w:keepNext/>
      <w:numPr>
        <w:numId w:val="5"/>
      </w:numPr>
      <w:spacing w:before="240" w:after="120" w:line="360" w:lineRule="atLeast"/>
      <w:ind w:hanging="720"/>
      <w:jc w:val="left"/>
      <w:outlineLvl w:val="0"/>
    </w:pPr>
    <w:rPr>
      <w:b/>
    </w:rPr>
  </w:style>
  <w:style w:type="paragraph" w:styleId="Heading2">
    <w:name w:val="heading 2"/>
    <w:aliases w:val="H2-Sec. Head Numbered"/>
    <w:basedOn w:val="Normal"/>
    <w:next w:val="P1-StandPara"/>
    <w:qFormat/>
    <w:rsid w:val="00D969CF"/>
    <w:pPr>
      <w:keepNext/>
      <w:spacing w:before="240" w:after="240" w:line="360" w:lineRule="atLeast"/>
      <w:ind w:left="1872" w:hanging="1152"/>
      <w:outlineLvl w:val="1"/>
    </w:pPr>
    <w:rPr>
      <w:b/>
      <w:sz w:val="28"/>
    </w:rPr>
  </w:style>
  <w:style w:type="paragraph" w:styleId="Heading3">
    <w:name w:val="heading 3"/>
    <w:aliases w:val="H3-Sec. Head"/>
    <w:basedOn w:val="Normal"/>
    <w:next w:val="P1-StandPara"/>
    <w:qFormat/>
    <w:rsid w:val="00C1455E"/>
    <w:pPr>
      <w:keepNext/>
      <w:tabs>
        <w:tab w:val="left" w:pos="1152"/>
      </w:tabs>
      <w:spacing w:after="360" w:line="360" w:lineRule="atLeast"/>
      <w:ind w:left="1152" w:hanging="1152"/>
      <w:outlineLvl w:val="2"/>
    </w:pPr>
    <w:rPr>
      <w:rFonts w:ascii="Arial" w:hAnsi="Arial"/>
      <w:b/>
    </w:rPr>
  </w:style>
  <w:style w:type="paragraph" w:styleId="Heading4">
    <w:name w:val="heading 4"/>
    <w:aliases w:val="H4 Sec.Heading"/>
    <w:basedOn w:val="Normal"/>
    <w:next w:val="P1-StandPara"/>
    <w:qFormat/>
    <w:rsid w:val="000373F4"/>
    <w:pPr>
      <w:keepNext/>
      <w:tabs>
        <w:tab w:val="left" w:pos="1152"/>
      </w:tabs>
      <w:spacing w:before="240" w:after="120" w:line="360" w:lineRule="atLeast"/>
      <w:ind w:left="1152" w:hanging="1152"/>
      <w:outlineLvl w:val="3"/>
    </w:pPr>
    <w:rPr>
      <w:rFonts w:ascii="Arial" w:hAnsi="Arial"/>
      <w:b/>
    </w:rPr>
  </w:style>
  <w:style w:type="paragraph" w:styleId="Heading5">
    <w:name w:val="heading 5"/>
    <w:basedOn w:val="Normal"/>
    <w:next w:val="Normal"/>
    <w:qFormat/>
    <w:rsid w:val="0012021A"/>
    <w:pPr>
      <w:keepNext/>
      <w:spacing w:before="120" w:after="120" w:line="360" w:lineRule="atLeast"/>
      <w:jc w:val="left"/>
      <w:outlineLvl w:val="4"/>
    </w:pPr>
    <w:rPr>
      <w:u w:val="single"/>
    </w:rPr>
  </w:style>
  <w:style w:type="paragraph" w:styleId="Heading6">
    <w:name w:val="heading 6"/>
    <w:basedOn w:val="Normal"/>
    <w:next w:val="Normal"/>
    <w:qFormat/>
    <w:rsid w:val="00621EC9"/>
    <w:pPr>
      <w:keepNext/>
      <w:spacing w:before="240"/>
      <w:jc w:val="center"/>
      <w:outlineLvl w:val="5"/>
    </w:pPr>
    <w:rPr>
      <w:b/>
      <w:caps/>
    </w:rPr>
  </w:style>
  <w:style w:type="paragraph" w:styleId="Heading7">
    <w:name w:val="heading 7"/>
    <w:basedOn w:val="Normal"/>
    <w:next w:val="Normal"/>
    <w:qFormat/>
    <w:rsid w:val="00621EC9"/>
    <w:pPr>
      <w:spacing w:before="240" w:after="60"/>
      <w:outlineLvl w:val="6"/>
    </w:pPr>
  </w:style>
  <w:style w:type="paragraph" w:styleId="Heading8">
    <w:name w:val="heading 8"/>
    <w:basedOn w:val="Normal"/>
    <w:next w:val="Normal"/>
    <w:qFormat/>
    <w:rsid w:val="00434583"/>
    <w:pPr>
      <w:keepNext/>
      <w:tabs>
        <w:tab w:val="center" w:pos="4680"/>
      </w:tabs>
      <w:suppressAutoHyphens/>
      <w:ind w:left="1800" w:firstLine="360"/>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21EC9"/>
    <w:pPr>
      <w:tabs>
        <w:tab w:val="center" w:pos="4320"/>
        <w:tab w:val="right" w:pos="8640"/>
      </w:tabs>
    </w:pPr>
    <w:rPr>
      <w:sz w:val="16"/>
    </w:rPr>
  </w:style>
  <w:style w:type="paragraph" w:styleId="BodyText2">
    <w:name w:val="Body Text 2"/>
    <w:basedOn w:val="Normal"/>
    <w:rsid w:val="00434583"/>
    <w:pPr>
      <w:tabs>
        <w:tab w:val="left" w:pos="-720"/>
      </w:tabs>
      <w:suppressAutoHyphens/>
    </w:pPr>
    <w:rPr>
      <w:spacing w:val="-3"/>
    </w:rPr>
  </w:style>
  <w:style w:type="paragraph" w:styleId="CommentText">
    <w:name w:val="annotation text"/>
    <w:aliases w:val="Style 7,Comments"/>
    <w:basedOn w:val="Normal"/>
    <w:link w:val="CommentTextChar"/>
    <w:uiPriority w:val="99"/>
    <w:rsid w:val="00434583"/>
    <w:rPr>
      <w:rFonts w:ascii="Courier" w:hAnsi="Courier"/>
      <w:sz w:val="20"/>
    </w:rPr>
  </w:style>
  <w:style w:type="paragraph" w:customStyle="1" w:styleId="RightPar1">
    <w:name w:val="Right Par 1"/>
    <w:rsid w:val="00434583"/>
    <w:pPr>
      <w:tabs>
        <w:tab w:val="left" w:pos="-720"/>
        <w:tab w:val="left" w:pos="0"/>
        <w:tab w:val="decimal" w:pos="720"/>
      </w:tabs>
      <w:suppressAutoHyphens/>
      <w:ind w:left="720"/>
    </w:pPr>
    <w:rPr>
      <w:rFonts w:ascii="Courier" w:hAnsi="Courier"/>
      <w:sz w:val="24"/>
    </w:rPr>
  </w:style>
  <w:style w:type="paragraph" w:customStyle="1" w:styleId="RightPar2">
    <w:name w:val="Right Par 2"/>
    <w:rsid w:val="00434583"/>
    <w:pPr>
      <w:tabs>
        <w:tab w:val="left" w:pos="-720"/>
        <w:tab w:val="left" w:pos="0"/>
        <w:tab w:val="left" w:pos="720"/>
        <w:tab w:val="decimal" w:pos="1440"/>
      </w:tabs>
      <w:suppressAutoHyphens/>
      <w:ind w:left="1440"/>
    </w:pPr>
    <w:rPr>
      <w:rFonts w:ascii="Courier" w:hAnsi="Courier"/>
      <w:sz w:val="24"/>
    </w:rPr>
  </w:style>
  <w:style w:type="paragraph" w:styleId="EndnoteText">
    <w:name w:val="endnote text"/>
    <w:basedOn w:val="Normal"/>
    <w:semiHidden/>
    <w:rsid w:val="00434583"/>
    <w:rPr>
      <w:rFonts w:ascii="Courier" w:hAnsi="Courier"/>
    </w:rPr>
  </w:style>
  <w:style w:type="paragraph" w:styleId="TOC6">
    <w:name w:val="toc 6"/>
    <w:semiHidden/>
    <w:rsid w:val="008B0CFF"/>
    <w:pPr>
      <w:tabs>
        <w:tab w:val="right" w:leader="dot" w:pos="8208"/>
        <w:tab w:val="left" w:pos="8640"/>
      </w:tabs>
      <w:ind w:left="288"/>
    </w:pPr>
    <w:rPr>
      <w:rFonts w:ascii="Garamond" w:hAnsi="Garamond"/>
      <w:sz w:val="24"/>
      <w:szCs w:val="22"/>
    </w:rPr>
  </w:style>
  <w:style w:type="paragraph" w:styleId="BlockText">
    <w:name w:val="Block Text"/>
    <w:basedOn w:val="Normal"/>
    <w:rsid w:val="00434583"/>
    <w:pPr>
      <w:tabs>
        <w:tab w:val="left" w:pos="1800"/>
      </w:tabs>
      <w:ind w:left="720" w:right="-360"/>
    </w:pPr>
  </w:style>
  <w:style w:type="paragraph" w:styleId="BodyTextIndent3">
    <w:name w:val="Body Text Indent 3"/>
    <w:basedOn w:val="Normal"/>
    <w:rsid w:val="00434583"/>
    <w:pPr>
      <w:numPr>
        <w:ilvl w:val="12"/>
      </w:numPr>
      <w:tabs>
        <w:tab w:val="left" w:pos="720"/>
        <w:tab w:val="left" w:pos="1440"/>
      </w:tabs>
      <w:spacing w:after="120"/>
      <w:ind w:left="288" w:hanging="288"/>
    </w:pPr>
    <w:rPr>
      <w:sz w:val="20"/>
    </w:rPr>
  </w:style>
  <w:style w:type="paragraph" w:styleId="BodyText">
    <w:name w:val="Body Text"/>
    <w:basedOn w:val="Normal"/>
    <w:rsid w:val="00434583"/>
    <w:rPr>
      <w:rFonts w:ascii="Times Roman" w:hAnsi="Times Roman"/>
      <w:spacing w:val="-3"/>
      <w:sz w:val="20"/>
    </w:rPr>
  </w:style>
  <w:style w:type="paragraph" w:styleId="Footer">
    <w:name w:val="footer"/>
    <w:basedOn w:val="Normal"/>
    <w:link w:val="FooterChar"/>
    <w:uiPriority w:val="99"/>
    <w:rsid w:val="00621EC9"/>
    <w:pPr>
      <w:tabs>
        <w:tab w:val="center" w:pos="4320"/>
        <w:tab w:val="right" w:pos="8640"/>
      </w:tabs>
    </w:pPr>
  </w:style>
  <w:style w:type="character" w:styleId="Hyperlink">
    <w:name w:val="Hyperlink"/>
    <w:uiPriority w:val="99"/>
    <w:rsid w:val="00434583"/>
    <w:rPr>
      <w:color w:val="0000FF"/>
      <w:u w:val="single"/>
    </w:rPr>
  </w:style>
  <w:style w:type="character" w:styleId="FollowedHyperlink">
    <w:name w:val="FollowedHyperlink"/>
    <w:rsid w:val="00434583"/>
    <w:rPr>
      <w:color w:val="800080"/>
      <w:u w:val="single"/>
    </w:rPr>
  </w:style>
  <w:style w:type="character" w:styleId="PageNumber">
    <w:name w:val="page number"/>
    <w:rsid w:val="008B0CFF"/>
  </w:style>
  <w:style w:type="paragraph" w:styleId="BodyTextIndent">
    <w:name w:val="Body Text Indent"/>
    <w:basedOn w:val="Normal"/>
    <w:rsid w:val="00434583"/>
    <w:pPr>
      <w:tabs>
        <w:tab w:val="left" w:pos="-720"/>
        <w:tab w:val="left" w:pos="0"/>
      </w:tabs>
      <w:suppressAutoHyphens/>
      <w:ind w:left="1080" w:hanging="360"/>
    </w:pPr>
  </w:style>
  <w:style w:type="paragraph" w:styleId="BodyTextIndent2">
    <w:name w:val="Body Text Indent 2"/>
    <w:basedOn w:val="Normal"/>
    <w:rsid w:val="00434583"/>
    <w:pPr>
      <w:tabs>
        <w:tab w:val="left" w:pos="-720"/>
      </w:tabs>
      <w:suppressAutoHyphens/>
      <w:ind w:left="720"/>
    </w:pPr>
    <w:rPr>
      <w:i/>
    </w:rPr>
  </w:style>
  <w:style w:type="paragraph" w:styleId="BodyText3">
    <w:name w:val="Body Text 3"/>
    <w:basedOn w:val="Normal"/>
    <w:rsid w:val="00434583"/>
    <w:rPr>
      <w:i/>
      <w:iCs/>
      <w:spacing w:val="-3"/>
      <w:sz w:val="22"/>
    </w:rPr>
  </w:style>
  <w:style w:type="paragraph" w:styleId="BalloonText">
    <w:name w:val="Balloon Text"/>
    <w:basedOn w:val="Normal"/>
    <w:semiHidden/>
    <w:rsid w:val="00A274B5"/>
    <w:rPr>
      <w:rFonts w:ascii="Tahoma" w:hAnsi="Tahoma" w:cs="Tahoma"/>
      <w:sz w:val="16"/>
      <w:szCs w:val="16"/>
    </w:rPr>
  </w:style>
  <w:style w:type="character" w:styleId="CommentReference">
    <w:name w:val="annotation reference"/>
    <w:uiPriority w:val="99"/>
    <w:rsid w:val="00A274B5"/>
    <w:rPr>
      <w:sz w:val="16"/>
      <w:szCs w:val="16"/>
    </w:rPr>
  </w:style>
  <w:style w:type="paragraph" w:styleId="CommentSubject">
    <w:name w:val="annotation subject"/>
    <w:basedOn w:val="CommentText"/>
    <w:next w:val="CommentText"/>
    <w:semiHidden/>
    <w:rsid w:val="00A274B5"/>
    <w:rPr>
      <w:rFonts w:ascii="Times New Roman" w:hAnsi="Times New Roman"/>
      <w:b/>
      <w:bCs/>
    </w:rPr>
  </w:style>
  <w:style w:type="paragraph" w:customStyle="1" w:styleId="Default">
    <w:name w:val="Default"/>
    <w:uiPriority w:val="99"/>
    <w:rsid w:val="00D86657"/>
    <w:pPr>
      <w:autoSpaceDE w:val="0"/>
      <w:autoSpaceDN w:val="0"/>
      <w:adjustRightInd w:val="0"/>
    </w:pPr>
    <w:rPr>
      <w:rFonts w:eastAsia="Calibri"/>
      <w:color w:val="000000"/>
      <w:sz w:val="24"/>
      <w:szCs w:val="24"/>
    </w:rPr>
  </w:style>
  <w:style w:type="paragraph" w:styleId="TOCHeading">
    <w:name w:val="TOC Heading"/>
    <w:basedOn w:val="Heading1"/>
    <w:next w:val="Normal"/>
    <w:uiPriority w:val="39"/>
    <w:qFormat/>
    <w:rsid w:val="001222C2"/>
    <w:pPr>
      <w:keepLines/>
      <w:spacing w:line="276" w:lineRule="auto"/>
      <w:ind w:left="0"/>
      <w:outlineLvl w:val="9"/>
    </w:pPr>
    <w:rPr>
      <w:rFonts w:ascii="Cambria" w:hAnsi="Cambria"/>
      <w:color w:val="365F91"/>
      <w:szCs w:val="28"/>
    </w:rPr>
  </w:style>
  <w:style w:type="paragraph" w:styleId="TOC2">
    <w:name w:val="toc 2"/>
    <w:autoRedefine/>
    <w:semiHidden/>
    <w:rsid w:val="00621EC9"/>
    <w:pPr>
      <w:tabs>
        <w:tab w:val="left" w:pos="2160"/>
        <w:tab w:val="right" w:leader="dot" w:pos="8208"/>
        <w:tab w:val="left" w:pos="8640"/>
      </w:tabs>
      <w:spacing w:line="240" w:lineRule="atLeast"/>
      <w:ind w:left="2160" w:hanging="720"/>
    </w:pPr>
    <w:rPr>
      <w:sz w:val="24"/>
    </w:rPr>
  </w:style>
  <w:style w:type="paragraph" w:styleId="TOC1">
    <w:name w:val="toc 1"/>
    <w:autoRedefine/>
    <w:semiHidden/>
    <w:rsid w:val="00E22E62"/>
    <w:pPr>
      <w:tabs>
        <w:tab w:val="left" w:pos="1440"/>
        <w:tab w:val="right" w:leader="dot" w:pos="8208"/>
        <w:tab w:val="left" w:pos="8640"/>
      </w:tabs>
      <w:spacing w:line="240" w:lineRule="atLeast"/>
      <w:ind w:left="1440" w:right="1440" w:hanging="1152"/>
    </w:pPr>
    <w:rPr>
      <w:caps/>
      <w:sz w:val="24"/>
    </w:rPr>
  </w:style>
  <w:style w:type="paragraph" w:styleId="TOC3">
    <w:name w:val="toc 3"/>
    <w:autoRedefine/>
    <w:semiHidden/>
    <w:rsid w:val="00621EC9"/>
    <w:pPr>
      <w:tabs>
        <w:tab w:val="left" w:pos="3024"/>
        <w:tab w:val="right" w:leader="dot" w:pos="8208"/>
        <w:tab w:val="left" w:pos="8640"/>
      </w:tabs>
      <w:spacing w:line="240" w:lineRule="atLeast"/>
      <w:ind w:left="3024" w:hanging="864"/>
    </w:pPr>
    <w:rPr>
      <w:sz w:val="24"/>
    </w:rPr>
  </w:style>
  <w:style w:type="paragraph" w:styleId="Revision">
    <w:name w:val="Revision"/>
    <w:hidden/>
    <w:uiPriority w:val="99"/>
    <w:semiHidden/>
    <w:rsid w:val="001222C2"/>
    <w:rPr>
      <w:sz w:val="24"/>
      <w:szCs w:val="24"/>
    </w:rPr>
  </w:style>
  <w:style w:type="character" w:customStyle="1" w:styleId="FooterChar">
    <w:name w:val="Footer Char"/>
    <w:link w:val="Footer"/>
    <w:uiPriority w:val="99"/>
    <w:rsid w:val="00FC1A13"/>
    <w:rPr>
      <w:sz w:val="24"/>
    </w:rPr>
  </w:style>
  <w:style w:type="paragraph" w:customStyle="1" w:styleId="C1-CtrBoldHd">
    <w:name w:val="C1-Ctr BoldHd"/>
    <w:rsid w:val="00006CEB"/>
    <w:pPr>
      <w:keepNext/>
      <w:spacing w:after="720" w:line="240" w:lineRule="atLeast"/>
      <w:jc w:val="center"/>
    </w:pPr>
    <w:rPr>
      <w:rFonts w:ascii="Arial" w:hAnsi="Arial"/>
      <w:b/>
      <w:caps/>
      <w:sz w:val="32"/>
    </w:rPr>
  </w:style>
  <w:style w:type="paragraph" w:customStyle="1" w:styleId="C2-CtrSglSp">
    <w:name w:val="C2-Ctr Sgl Sp"/>
    <w:rsid w:val="00621EC9"/>
    <w:pPr>
      <w:keepLines/>
      <w:spacing w:line="240" w:lineRule="atLeast"/>
      <w:jc w:val="center"/>
    </w:pPr>
    <w:rPr>
      <w:sz w:val="24"/>
    </w:rPr>
  </w:style>
  <w:style w:type="paragraph" w:customStyle="1" w:styleId="C3-CtrSp12">
    <w:name w:val="C3-Ctr Sp&amp;1/2"/>
    <w:rsid w:val="00621EC9"/>
    <w:pPr>
      <w:keepLines/>
      <w:spacing w:line="360" w:lineRule="atLeast"/>
      <w:jc w:val="center"/>
    </w:pPr>
    <w:rPr>
      <w:sz w:val="24"/>
    </w:rPr>
  </w:style>
  <w:style w:type="paragraph" w:customStyle="1" w:styleId="CT-ContractInformation">
    <w:name w:val="CT-Contract Information"/>
    <w:basedOn w:val="Normal"/>
    <w:rsid w:val="008B0CFF"/>
    <w:pPr>
      <w:tabs>
        <w:tab w:val="left" w:pos="2232"/>
      </w:tabs>
      <w:spacing w:line="240" w:lineRule="exact"/>
    </w:pPr>
    <w:rPr>
      <w:vanish/>
    </w:rPr>
  </w:style>
  <w:style w:type="paragraph" w:customStyle="1" w:styleId="E1-Equation">
    <w:name w:val="E1-Equation"/>
    <w:rsid w:val="00621EC9"/>
    <w:pPr>
      <w:tabs>
        <w:tab w:val="center" w:pos="4680"/>
        <w:tab w:val="right" w:pos="9360"/>
      </w:tabs>
      <w:spacing w:line="240" w:lineRule="atLeast"/>
      <w:jc w:val="both"/>
    </w:pPr>
    <w:rPr>
      <w:sz w:val="24"/>
    </w:rPr>
  </w:style>
  <w:style w:type="paragraph" w:customStyle="1" w:styleId="E2-Equation">
    <w:name w:val="E2-Equation"/>
    <w:basedOn w:val="E1-Equation"/>
    <w:rsid w:val="00621EC9"/>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621EC9"/>
    <w:pPr>
      <w:tabs>
        <w:tab w:val="left" w:pos="120"/>
      </w:tabs>
      <w:spacing w:before="120" w:line="200" w:lineRule="atLeast"/>
      <w:ind w:left="115" w:hanging="115"/>
      <w:jc w:val="both"/>
    </w:pPr>
    <w:rPr>
      <w:sz w:val="18"/>
    </w:rPr>
  </w:style>
  <w:style w:type="character" w:customStyle="1" w:styleId="FootnoteTextChar">
    <w:name w:val="Footnote Text Char"/>
    <w:aliases w:val="F1 Char"/>
    <w:link w:val="FootnoteText"/>
    <w:semiHidden/>
    <w:rsid w:val="008B0CFF"/>
    <w:rPr>
      <w:sz w:val="18"/>
      <w:lang w:bidi="ar-SA"/>
    </w:rPr>
  </w:style>
  <w:style w:type="paragraph" w:customStyle="1" w:styleId="Header-1">
    <w:name w:val="Header-1"/>
    <w:basedOn w:val="Heading1"/>
    <w:rsid w:val="00641FD8"/>
    <w:pPr>
      <w:framePr w:hSpace="187" w:wrap="around" w:vAnchor="text" w:hAnchor="text" w:y="1"/>
      <w:spacing w:before="120" w:after="240" w:line="240" w:lineRule="atLeast"/>
      <w:ind w:left="0" w:firstLine="0"/>
      <w:suppressOverlap/>
      <w:jc w:val="center"/>
    </w:pPr>
  </w:style>
  <w:style w:type="paragraph" w:customStyle="1" w:styleId="Heading0">
    <w:name w:val="Heading 0"/>
    <w:aliases w:val="H0-Chap Head"/>
    <w:basedOn w:val="Heading1"/>
    <w:rsid w:val="008B0CFF"/>
    <w:pPr>
      <w:spacing w:after="0"/>
      <w:ind w:left="0" w:firstLine="0"/>
      <w:jc w:val="center"/>
    </w:pPr>
    <w:rPr>
      <w:sz w:val="52"/>
    </w:rPr>
  </w:style>
  <w:style w:type="paragraph" w:customStyle="1" w:styleId="L1-FlLSp12">
    <w:name w:val="L1-FlL Sp&amp;1/2"/>
    <w:rsid w:val="00621EC9"/>
    <w:pPr>
      <w:tabs>
        <w:tab w:val="left" w:pos="1152"/>
      </w:tabs>
      <w:spacing w:line="360" w:lineRule="atLeast"/>
      <w:jc w:val="both"/>
    </w:pPr>
    <w:rPr>
      <w:sz w:val="24"/>
    </w:rPr>
  </w:style>
  <w:style w:type="paragraph" w:customStyle="1" w:styleId="N0-FlLftBullet">
    <w:name w:val="N0-Fl Lft Bullet"/>
    <w:basedOn w:val="Normal"/>
    <w:rsid w:val="00621EC9"/>
    <w:pPr>
      <w:tabs>
        <w:tab w:val="left" w:pos="576"/>
      </w:tabs>
      <w:spacing w:after="240"/>
      <w:ind w:left="576" w:hanging="576"/>
    </w:pPr>
  </w:style>
  <w:style w:type="paragraph" w:customStyle="1" w:styleId="N1-1stBullet">
    <w:name w:val="N1-1st Bullet"/>
    <w:basedOn w:val="Normal"/>
    <w:rsid w:val="00621EC9"/>
    <w:pPr>
      <w:tabs>
        <w:tab w:val="left" w:pos="1152"/>
      </w:tabs>
      <w:spacing w:after="240"/>
      <w:ind w:left="1152" w:hanging="576"/>
    </w:pPr>
  </w:style>
  <w:style w:type="paragraph" w:customStyle="1" w:styleId="N2-2ndBullet">
    <w:name w:val="N2-2nd Bullet"/>
    <w:basedOn w:val="Normal"/>
    <w:rsid w:val="00E42344"/>
    <w:pPr>
      <w:numPr>
        <w:numId w:val="1"/>
      </w:numPr>
      <w:tabs>
        <w:tab w:val="clear" w:pos="0"/>
        <w:tab w:val="left" w:pos="1152"/>
      </w:tabs>
      <w:spacing w:after="240"/>
      <w:ind w:left="1152"/>
    </w:pPr>
  </w:style>
  <w:style w:type="paragraph" w:customStyle="1" w:styleId="N3-3rdBullet">
    <w:name w:val="N3-3rd Bullet"/>
    <w:basedOn w:val="Normal"/>
    <w:rsid w:val="00621EC9"/>
    <w:pPr>
      <w:tabs>
        <w:tab w:val="left" w:pos="2304"/>
      </w:tabs>
      <w:spacing w:after="240"/>
      <w:ind w:left="2304" w:hanging="576"/>
    </w:pPr>
  </w:style>
  <w:style w:type="paragraph" w:customStyle="1" w:styleId="N4-4thBullet">
    <w:name w:val="N4-4th Bullet"/>
    <w:basedOn w:val="Normal"/>
    <w:rsid w:val="00621EC9"/>
    <w:pPr>
      <w:tabs>
        <w:tab w:val="left" w:pos="2880"/>
      </w:tabs>
      <w:spacing w:after="240"/>
      <w:ind w:left="2880" w:hanging="576"/>
    </w:pPr>
  </w:style>
  <w:style w:type="paragraph" w:customStyle="1" w:styleId="N5-5thBullet">
    <w:name w:val="N5-5th Bullet"/>
    <w:basedOn w:val="Normal"/>
    <w:rsid w:val="00621EC9"/>
    <w:pPr>
      <w:tabs>
        <w:tab w:val="left" w:pos="3456"/>
      </w:tabs>
      <w:spacing w:after="240"/>
      <w:ind w:left="3456" w:hanging="576"/>
    </w:pPr>
  </w:style>
  <w:style w:type="paragraph" w:customStyle="1" w:styleId="N6-DateInd">
    <w:name w:val="N6-Date Ind."/>
    <w:basedOn w:val="Normal"/>
    <w:rsid w:val="00621EC9"/>
    <w:pPr>
      <w:tabs>
        <w:tab w:val="left" w:pos="5400"/>
      </w:tabs>
      <w:ind w:left="5400"/>
    </w:pPr>
  </w:style>
  <w:style w:type="paragraph" w:customStyle="1" w:styleId="N7-3Block">
    <w:name w:val="N7-3&quot; Block"/>
    <w:basedOn w:val="Normal"/>
    <w:rsid w:val="00621EC9"/>
    <w:pPr>
      <w:tabs>
        <w:tab w:val="left" w:pos="1152"/>
      </w:tabs>
      <w:ind w:left="1152" w:right="1152"/>
    </w:pPr>
  </w:style>
  <w:style w:type="paragraph" w:customStyle="1" w:styleId="N8-QxQBlock">
    <w:name w:val="N8-QxQ Block"/>
    <w:rsid w:val="00621EC9"/>
    <w:pPr>
      <w:tabs>
        <w:tab w:val="left" w:pos="1152"/>
      </w:tabs>
      <w:spacing w:after="360" w:line="360" w:lineRule="atLeast"/>
      <w:ind w:left="1152" w:hanging="1152"/>
      <w:jc w:val="both"/>
    </w:pPr>
    <w:rPr>
      <w:sz w:val="24"/>
    </w:rPr>
  </w:style>
  <w:style w:type="paragraph" w:customStyle="1" w:styleId="P1-StandPara">
    <w:name w:val="P1-Stand Para"/>
    <w:rsid w:val="00621EC9"/>
    <w:pPr>
      <w:spacing w:line="360" w:lineRule="atLeast"/>
      <w:ind w:firstLine="1152"/>
      <w:jc w:val="both"/>
    </w:pPr>
    <w:rPr>
      <w:sz w:val="24"/>
    </w:rPr>
  </w:style>
  <w:style w:type="paragraph" w:customStyle="1" w:styleId="Q1-BestFinQ">
    <w:name w:val="Q1-Best/Fin Q"/>
    <w:rsid w:val="00621EC9"/>
    <w:pPr>
      <w:tabs>
        <w:tab w:val="left" w:pos="1152"/>
      </w:tabs>
      <w:spacing w:after="360" w:line="240" w:lineRule="atLeast"/>
      <w:ind w:left="1152" w:hanging="1152"/>
      <w:jc w:val="both"/>
    </w:pPr>
    <w:rPr>
      <w:b/>
      <w:sz w:val="24"/>
    </w:rPr>
  </w:style>
  <w:style w:type="paragraph" w:customStyle="1" w:styleId="R0-FLLftSglBoldItalic">
    <w:name w:val="R0-FL Lft Sgl Bold Italic"/>
    <w:basedOn w:val="Heading1"/>
    <w:rsid w:val="008B0CFF"/>
    <w:pPr>
      <w:spacing w:after="0" w:line="240" w:lineRule="atLeast"/>
      <w:ind w:left="0" w:firstLine="0"/>
    </w:pPr>
    <w:rPr>
      <w:rFonts w:cs="Times New Roman Bold"/>
      <w:b w:val="0"/>
      <w:i/>
    </w:rPr>
  </w:style>
  <w:style w:type="paragraph" w:customStyle="1" w:styleId="R1-ResPara">
    <w:name w:val="R1-Res. Para"/>
    <w:rsid w:val="008B0CFF"/>
    <w:pPr>
      <w:spacing w:line="240" w:lineRule="atLeast"/>
      <w:ind w:left="288"/>
    </w:pPr>
    <w:rPr>
      <w:rFonts w:ascii="Garamond" w:hAnsi="Garamond"/>
      <w:sz w:val="24"/>
    </w:rPr>
  </w:style>
  <w:style w:type="paragraph" w:customStyle="1" w:styleId="R2-ResBullet">
    <w:name w:val="R2-Res Bullet"/>
    <w:basedOn w:val="Normal"/>
    <w:rsid w:val="008B0CFF"/>
    <w:pPr>
      <w:tabs>
        <w:tab w:val="left" w:pos="720"/>
      </w:tabs>
      <w:ind w:left="720" w:hanging="432"/>
    </w:pPr>
  </w:style>
  <w:style w:type="paragraph" w:customStyle="1" w:styleId="RF-Reference">
    <w:name w:val="RF-Reference"/>
    <w:basedOn w:val="Normal"/>
    <w:rsid w:val="008B0CFF"/>
    <w:pPr>
      <w:spacing w:line="240" w:lineRule="exact"/>
      <w:ind w:left="216" w:hanging="216"/>
    </w:pPr>
  </w:style>
  <w:style w:type="paragraph" w:customStyle="1" w:styleId="RH-SglSpHead">
    <w:name w:val="RH-Sgl Sp Head"/>
    <w:basedOn w:val="Heading1"/>
    <w:next w:val="Normal"/>
    <w:rsid w:val="008B0CFF"/>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rsid w:val="008B0CFF"/>
    <w:pPr>
      <w:spacing w:after="0" w:line="240" w:lineRule="atLeast"/>
      <w:ind w:left="0" w:firstLine="0"/>
    </w:pPr>
  </w:style>
  <w:style w:type="paragraph" w:customStyle="1" w:styleId="SH-SglSpHead">
    <w:name w:val="SH-Sgl Sp Head"/>
    <w:rsid w:val="00621EC9"/>
    <w:pPr>
      <w:keepNext/>
      <w:tabs>
        <w:tab w:val="left" w:pos="576"/>
      </w:tabs>
      <w:spacing w:line="240" w:lineRule="atLeast"/>
      <w:ind w:left="576" w:hanging="576"/>
    </w:pPr>
    <w:rPr>
      <w:b/>
      <w:sz w:val="24"/>
    </w:rPr>
  </w:style>
  <w:style w:type="paragraph" w:customStyle="1" w:styleId="SL-FlLftSgl">
    <w:name w:val="SL-Fl Lft Sgl"/>
    <w:rsid w:val="00A951EA"/>
    <w:pPr>
      <w:spacing w:after="240" w:line="240" w:lineRule="atLeast"/>
      <w:jc w:val="both"/>
    </w:pPr>
    <w:rPr>
      <w:sz w:val="24"/>
    </w:rPr>
  </w:style>
  <w:style w:type="paragraph" w:customStyle="1" w:styleId="SP-SglSpPara">
    <w:name w:val="SP-Sgl Sp Para"/>
    <w:rsid w:val="00621EC9"/>
    <w:pPr>
      <w:tabs>
        <w:tab w:val="left" w:pos="576"/>
      </w:tabs>
      <w:spacing w:line="240" w:lineRule="atLeast"/>
      <w:ind w:firstLine="576"/>
      <w:jc w:val="both"/>
    </w:pPr>
    <w:rPr>
      <w:sz w:val="24"/>
    </w:rPr>
  </w:style>
  <w:style w:type="paragraph" w:customStyle="1" w:styleId="SU-FlLftUndln">
    <w:name w:val="SU-Fl Lft Undln"/>
    <w:basedOn w:val="Normal"/>
    <w:rsid w:val="008B0CFF"/>
    <w:pPr>
      <w:keepNext/>
      <w:spacing w:line="240" w:lineRule="exact"/>
    </w:pPr>
    <w:rPr>
      <w:u w:val="single"/>
    </w:rPr>
  </w:style>
  <w:style w:type="paragraph" w:customStyle="1" w:styleId="T0-ChapPgHd">
    <w:name w:val="T0-Chap/Pg Hd"/>
    <w:rsid w:val="00621EC9"/>
    <w:pPr>
      <w:tabs>
        <w:tab w:val="left" w:pos="8640"/>
      </w:tabs>
      <w:spacing w:line="240" w:lineRule="atLeast"/>
      <w:jc w:val="both"/>
    </w:pPr>
    <w:rPr>
      <w:sz w:val="24"/>
      <w:u w:val="words"/>
    </w:rPr>
  </w:style>
  <w:style w:type="table" w:customStyle="1" w:styleId="TableWestatStandardFormat">
    <w:name w:val="Table Westat Standard Format"/>
    <w:basedOn w:val="TableNormal"/>
    <w:rsid w:val="008B0CFF"/>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8B0CFF"/>
    <w:pPr>
      <w:pBdr>
        <w:bottom w:val="single" w:sz="24" w:space="1" w:color="AFBED7"/>
      </w:pBdr>
      <w:spacing w:after="720"/>
      <w:ind w:left="6869" w:firstLine="0"/>
      <w:jc w:val="center"/>
    </w:pPr>
  </w:style>
  <w:style w:type="paragraph" w:customStyle="1" w:styleId="TF-TblFN">
    <w:name w:val="TF-Tbl FN"/>
    <w:basedOn w:val="FootnoteText"/>
    <w:rsid w:val="008B0CFF"/>
    <w:rPr>
      <w:rFonts w:ascii="Franklin Gothic Medium" w:hAnsi="Franklin Gothic Medium"/>
    </w:rPr>
  </w:style>
  <w:style w:type="paragraph" w:customStyle="1" w:styleId="TH-TableHeading">
    <w:name w:val="TH-Table Heading"/>
    <w:basedOn w:val="Heading1"/>
    <w:rsid w:val="008B0CFF"/>
    <w:pPr>
      <w:spacing w:after="0" w:line="240" w:lineRule="atLeast"/>
      <w:ind w:left="0" w:firstLine="0"/>
      <w:jc w:val="center"/>
    </w:pPr>
    <w:rPr>
      <w:sz w:val="20"/>
    </w:rPr>
  </w:style>
  <w:style w:type="paragraph" w:styleId="TOC4">
    <w:name w:val="toc 4"/>
    <w:autoRedefine/>
    <w:semiHidden/>
    <w:rsid w:val="00621EC9"/>
    <w:pPr>
      <w:tabs>
        <w:tab w:val="left" w:pos="3888"/>
        <w:tab w:val="right" w:leader="dot" w:pos="8208"/>
        <w:tab w:val="left" w:pos="8640"/>
      </w:tabs>
      <w:spacing w:line="240" w:lineRule="atLeast"/>
      <w:ind w:left="3888" w:hanging="864"/>
    </w:pPr>
    <w:rPr>
      <w:sz w:val="24"/>
    </w:rPr>
  </w:style>
  <w:style w:type="paragraph" w:styleId="TOC5">
    <w:name w:val="toc 5"/>
    <w:basedOn w:val="TOC1"/>
    <w:autoRedefine/>
    <w:semiHidden/>
    <w:rsid w:val="00621EC9"/>
    <w:rPr>
      <w:caps w:val="0"/>
    </w:rPr>
  </w:style>
  <w:style w:type="paragraph" w:styleId="TOC7">
    <w:name w:val="toc 7"/>
    <w:semiHidden/>
    <w:rsid w:val="008B0CFF"/>
    <w:pPr>
      <w:tabs>
        <w:tab w:val="right" w:leader="dot" w:pos="8208"/>
        <w:tab w:val="left" w:pos="8640"/>
      </w:tabs>
      <w:ind w:left="1440"/>
    </w:pPr>
    <w:rPr>
      <w:rFonts w:ascii="Garamond" w:hAnsi="Garamond"/>
      <w:sz w:val="24"/>
      <w:szCs w:val="22"/>
    </w:rPr>
  </w:style>
  <w:style w:type="paragraph" w:styleId="TOC8">
    <w:name w:val="toc 8"/>
    <w:semiHidden/>
    <w:rsid w:val="008B0CFF"/>
    <w:pPr>
      <w:tabs>
        <w:tab w:val="right" w:leader="dot" w:pos="8208"/>
        <w:tab w:val="left" w:pos="8640"/>
      </w:tabs>
      <w:ind w:left="2160"/>
    </w:pPr>
    <w:rPr>
      <w:rFonts w:ascii="Garamond" w:hAnsi="Garamond"/>
      <w:sz w:val="24"/>
      <w:szCs w:val="22"/>
    </w:rPr>
  </w:style>
  <w:style w:type="paragraph" w:styleId="TOC9">
    <w:name w:val="toc 9"/>
    <w:semiHidden/>
    <w:rsid w:val="008B0CFF"/>
    <w:pPr>
      <w:tabs>
        <w:tab w:val="right" w:leader="dot" w:pos="8208"/>
        <w:tab w:val="left" w:pos="8640"/>
      </w:tabs>
      <w:ind w:left="3024"/>
    </w:pPr>
    <w:rPr>
      <w:rFonts w:ascii="Garamond" w:hAnsi="Garamond"/>
      <w:sz w:val="24"/>
      <w:szCs w:val="22"/>
    </w:rPr>
  </w:style>
  <w:style w:type="paragraph" w:customStyle="1" w:styleId="TT-TableTitle">
    <w:name w:val="TT-Table Title"/>
    <w:rsid w:val="00621EC9"/>
    <w:pPr>
      <w:tabs>
        <w:tab w:val="left" w:pos="1152"/>
      </w:tabs>
      <w:spacing w:line="240" w:lineRule="atLeast"/>
      <w:ind w:left="1152" w:hanging="1152"/>
    </w:pPr>
    <w:rPr>
      <w:sz w:val="24"/>
    </w:rPr>
  </w:style>
  <w:style w:type="paragraph" w:customStyle="1" w:styleId="TX-TableText">
    <w:name w:val="TX-Table Text"/>
    <w:basedOn w:val="Normal"/>
    <w:rsid w:val="008B0CFF"/>
    <w:rPr>
      <w:rFonts w:ascii="Franklin Gothic Medium" w:hAnsi="Franklin Gothic Medium"/>
      <w:sz w:val="20"/>
    </w:rPr>
  </w:style>
  <w:style w:type="table" w:styleId="TableGrid">
    <w:name w:val="Table Grid"/>
    <w:basedOn w:val="TableNormal"/>
    <w:uiPriority w:val="59"/>
    <w:rsid w:val="00A50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EF613C"/>
    <w:rPr>
      <w:sz w:val="16"/>
    </w:rPr>
  </w:style>
  <w:style w:type="paragraph" w:customStyle="1" w:styleId="ICFBodyText">
    <w:name w:val="ICF Body Text"/>
    <w:link w:val="ICFBodyTextChar"/>
    <w:qFormat/>
    <w:rsid w:val="00481EA8"/>
    <w:pPr>
      <w:spacing w:before="120" w:after="120"/>
      <w:jc w:val="both"/>
    </w:pPr>
    <w:rPr>
      <w:sz w:val="24"/>
    </w:rPr>
  </w:style>
  <w:style w:type="character" w:customStyle="1" w:styleId="ICFBodyTextChar">
    <w:name w:val="ICF Body Text Char"/>
    <w:link w:val="ICFBodyText"/>
    <w:rsid w:val="00481EA8"/>
    <w:rPr>
      <w:sz w:val="24"/>
    </w:rPr>
  </w:style>
  <w:style w:type="paragraph" w:styleId="ListParagraph">
    <w:name w:val="List Paragraph"/>
    <w:basedOn w:val="Normal"/>
    <w:link w:val="ListParagraphChar"/>
    <w:uiPriority w:val="34"/>
    <w:qFormat/>
    <w:rsid w:val="00F52822"/>
    <w:pPr>
      <w:numPr>
        <w:numId w:val="2"/>
      </w:numPr>
      <w:spacing w:after="160" w:line="259" w:lineRule="auto"/>
      <w:ind w:left="720"/>
      <w:contextualSpacing/>
      <w:jc w:val="left"/>
    </w:pPr>
    <w:rPr>
      <w:rFonts w:eastAsiaTheme="minorHAnsi" w:cstheme="minorBidi"/>
      <w:szCs w:val="22"/>
    </w:rPr>
  </w:style>
  <w:style w:type="character" w:customStyle="1" w:styleId="ListParagraphChar">
    <w:name w:val="List Paragraph Char"/>
    <w:link w:val="ListParagraph"/>
    <w:uiPriority w:val="34"/>
    <w:locked/>
    <w:rsid w:val="00F52822"/>
    <w:rPr>
      <w:rFonts w:eastAsiaTheme="minorHAnsi" w:cstheme="minorBidi"/>
      <w:sz w:val="24"/>
      <w:szCs w:val="22"/>
    </w:rPr>
  </w:style>
  <w:style w:type="paragraph" w:customStyle="1" w:styleId="StyleCommentTextTimesNewRoman12ptItalicLeftCondense">
    <w:name w:val="Style Comment Text + Times New Roman 12 pt Italic Left Condense..."/>
    <w:basedOn w:val="CommentText"/>
    <w:rsid w:val="001B7842"/>
    <w:pPr>
      <w:jc w:val="left"/>
    </w:pPr>
    <w:rPr>
      <w:rFonts w:ascii="Times New Roman" w:hAnsi="Times New Roman"/>
      <w:i/>
      <w:iCs/>
      <w:color w:val="800000"/>
      <w:spacing w:val="-3"/>
      <w:sz w:val="24"/>
    </w:rPr>
  </w:style>
  <w:style w:type="paragraph" w:customStyle="1" w:styleId="StyleCommentTextTimesNewRoman12ptItalicPatternClear">
    <w:name w:val="Style Comment Text + Times New Roman 12 pt Italic Pattern: Clear..."/>
    <w:basedOn w:val="CommentText"/>
    <w:rsid w:val="001B7842"/>
    <w:pPr>
      <w:shd w:val="clear" w:color="auto" w:fill="FFFFFF" w:themeFill="background1"/>
    </w:pPr>
    <w:rPr>
      <w:rFonts w:ascii="Times New Roman" w:hAnsi="Times New Roman"/>
      <w:i/>
      <w:iCs/>
      <w:color w:val="800000"/>
      <w:spacing w:val="-3"/>
      <w:sz w:val="24"/>
      <w:shd w:val="clear" w:color="auto" w:fill="FBE4D5" w:themeFill="accent2" w:themeFillTint="33"/>
    </w:rPr>
  </w:style>
  <w:style w:type="paragraph" w:customStyle="1" w:styleId="ICFCommentText">
    <w:name w:val="ICF Comment Text"/>
    <w:basedOn w:val="StyleCommentTextTimesNewRoman12ptItalicPatternClear"/>
    <w:rsid w:val="00842DB6"/>
    <w:pPr>
      <w:keepNext/>
    </w:pPr>
    <w:rPr>
      <w:rFonts w:ascii="Arial" w:hAnsi="Arial"/>
      <w:b/>
      <w:color w:val="009900"/>
      <w:sz w:val="20"/>
      <w:shd w:val="clear" w:color="auto" w:fill="auto"/>
    </w:rPr>
  </w:style>
  <w:style w:type="paragraph" w:customStyle="1" w:styleId="TemplateBodyText">
    <w:name w:val="Template Body Text"/>
    <w:basedOn w:val="SL-FlLftSgl"/>
    <w:rsid w:val="00171085"/>
    <w:pPr>
      <w:spacing w:after="120"/>
      <w:jc w:val="left"/>
    </w:pPr>
  </w:style>
  <w:style w:type="paragraph" w:customStyle="1" w:styleId="TemplateTextSquareBullet">
    <w:name w:val="Template Text Square Bullet"/>
    <w:basedOn w:val="N2-2ndBullet"/>
    <w:next w:val="ICFbulletedtext"/>
    <w:rsid w:val="00171085"/>
    <w:pPr>
      <w:tabs>
        <w:tab w:val="num" w:pos="0"/>
      </w:tabs>
      <w:spacing w:after="120"/>
      <w:ind w:left="1728"/>
      <w:jc w:val="left"/>
    </w:pPr>
  </w:style>
  <w:style w:type="paragraph" w:customStyle="1" w:styleId="StyleTemplateBodyTextBlue">
    <w:name w:val="Style Template Body Text + Blue"/>
    <w:basedOn w:val="TemplateBodyText"/>
    <w:rsid w:val="00925CC2"/>
    <w:rPr>
      <w:i/>
      <w:color w:val="0070C0"/>
    </w:rPr>
  </w:style>
  <w:style w:type="paragraph" w:customStyle="1" w:styleId="StyleHeading4H4SecHeadingNotItalic">
    <w:name w:val="Style Heading 4H4 Sec.Heading + Not Italic"/>
    <w:basedOn w:val="Heading4"/>
    <w:rsid w:val="00EE1837"/>
    <w:rPr>
      <w:bCs/>
      <w:i/>
    </w:rPr>
  </w:style>
  <w:style w:type="paragraph" w:customStyle="1" w:styleId="StyleHeading2H2-SecHeadLeft">
    <w:name w:val="Style Heading 2H2-Sec. Head + Left"/>
    <w:basedOn w:val="Heading2"/>
    <w:rsid w:val="0090593A"/>
    <w:pPr>
      <w:spacing w:after="120"/>
      <w:jc w:val="left"/>
    </w:pPr>
    <w:rPr>
      <w:bCs/>
      <w:iCs/>
    </w:rPr>
  </w:style>
  <w:style w:type="paragraph" w:customStyle="1" w:styleId="StyleTemplateBodyTextBoldUnderlineCentered">
    <w:name w:val="Style Template Body Text + Bold Underline Centered"/>
    <w:basedOn w:val="TemplateBodyText"/>
    <w:rsid w:val="009248E2"/>
    <w:pPr>
      <w:spacing w:after="240"/>
      <w:jc w:val="center"/>
    </w:pPr>
    <w:rPr>
      <w:b/>
      <w:bCs/>
      <w:u w:val="single"/>
    </w:rPr>
  </w:style>
  <w:style w:type="paragraph" w:customStyle="1" w:styleId="StyleTemplateBodyTextBoldCentered">
    <w:name w:val="Style Template Body Text + Bold Centered"/>
    <w:basedOn w:val="TemplateBodyText"/>
    <w:rsid w:val="009248E2"/>
    <w:pPr>
      <w:jc w:val="center"/>
    </w:pPr>
    <w:rPr>
      <w:b/>
      <w:bCs/>
    </w:rPr>
  </w:style>
  <w:style w:type="character" w:customStyle="1" w:styleId="CommentTextChar">
    <w:name w:val="Comment Text Char"/>
    <w:aliases w:val="Style 7 Char,Comments Char"/>
    <w:basedOn w:val="DefaultParagraphFont"/>
    <w:link w:val="CommentText"/>
    <w:uiPriority w:val="99"/>
    <w:rsid w:val="00176316"/>
    <w:rPr>
      <w:rFonts w:ascii="Courier" w:hAnsi="Courier"/>
    </w:rPr>
  </w:style>
  <w:style w:type="paragraph" w:styleId="NormalWeb">
    <w:name w:val="Normal (Web)"/>
    <w:basedOn w:val="Normal"/>
    <w:uiPriority w:val="99"/>
    <w:semiHidden/>
    <w:unhideWhenUsed/>
    <w:rsid w:val="0074094A"/>
    <w:pPr>
      <w:spacing w:after="150" w:line="330" w:lineRule="atLeast"/>
      <w:jc w:val="left"/>
    </w:pPr>
    <w:rPr>
      <w:rFonts w:ascii="Open Sans" w:hAnsi="Open Sans"/>
      <w:sz w:val="23"/>
      <w:szCs w:val="23"/>
    </w:rPr>
  </w:style>
  <w:style w:type="paragraph" w:customStyle="1" w:styleId="StyleHeading4H4SecHeadingTimesNewRoman">
    <w:name w:val="Style Heading 4H4 Sec.Heading + Times New Roman"/>
    <w:basedOn w:val="Heading4"/>
    <w:autoRedefine/>
    <w:rsid w:val="00DE3EED"/>
    <w:pPr>
      <w:ind w:left="0" w:firstLine="0"/>
    </w:pPr>
    <w:rPr>
      <w:rFonts w:ascii="Times New Roman" w:hAnsi="Times New Roman"/>
      <w:bCs/>
    </w:rPr>
  </w:style>
  <w:style w:type="paragraph" w:customStyle="1" w:styleId="ICFbulletedtext">
    <w:name w:val="ICF bulleted text"/>
    <w:basedOn w:val="TemplateBodyText"/>
    <w:qFormat/>
    <w:rsid w:val="00062B60"/>
    <w:pPr>
      <w:numPr>
        <w:numId w:val="3"/>
      </w:numPr>
      <w:spacing w:before="20" w:after="20"/>
      <w:ind w:left="714" w:hanging="357"/>
      <w:jc w:val="both"/>
    </w:pPr>
  </w:style>
  <w:style w:type="paragraph" w:customStyle="1" w:styleId="ICFHeader2">
    <w:name w:val="ICF Header 2"/>
    <w:basedOn w:val="Heading2"/>
    <w:rsid w:val="00E56DB8"/>
    <w:pPr>
      <w:spacing w:after="120"/>
      <w:ind w:left="1151" w:hanging="1151"/>
      <w:jc w:val="left"/>
    </w:pPr>
    <w:rPr>
      <w:bCs/>
      <w:sz w:val="24"/>
    </w:rPr>
  </w:style>
  <w:style w:type="paragraph" w:customStyle="1" w:styleId="StyleHeading4H4SecHeadingTimesNewRoman1">
    <w:name w:val="Style Heading 4H4 Sec.Heading + Times New Roman1"/>
    <w:basedOn w:val="Heading4"/>
    <w:rsid w:val="009758C7"/>
    <w:rPr>
      <w:rFonts w:ascii="Times New Roman" w:hAnsi="Times New Roman"/>
      <w:bCs/>
    </w:rPr>
  </w:style>
  <w:style w:type="paragraph" w:customStyle="1" w:styleId="BodyTextItalicBlue">
    <w:name w:val="Body Text + Italic Blue"/>
    <w:basedOn w:val="TemplateBodyText"/>
    <w:rsid w:val="00CD7F70"/>
    <w:rPr>
      <w:i/>
      <w:iCs/>
      <w:color w:val="0070C0"/>
    </w:rPr>
  </w:style>
  <w:style w:type="paragraph" w:customStyle="1" w:styleId="ICFPageTitle">
    <w:name w:val="ICF Page Title"/>
    <w:basedOn w:val="Heading2"/>
    <w:rsid w:val="00AB40DA"/>
    <w:pPr>
      <w:ind w:left="0" w:firstLine="0"/>
      <w:jc w:val="center"/>
    </w:pPr>
    <w:rPr>
      <w:bCs/>
      <w:sz w:val="24"/>
    </w:rPr>
  </w:style>
  <w:style w:type="paragraph" w:customStyle="1" w:styleId="StyleHeading1-ICFSectionTitles">
    <w:name w:val="Style Heading 1- ICF Section Titles"/>
    <w:basedOn w:val="Heading1"/>
    <w:rsid w:val="004C7FAB"/>
    <w:pPr>
      <w:numPr>
        <w:numId w:val="0"/>
      </w:numPr>
    </w:pPr>
    <w:rPr>
      <w:bCs/>
    </w:rPr>
  </w:style>
  <w:style w:type="paragraph" w:customStyle="1" w:styleId="Templatebulletedtext">
    <w:name w:val="Template bulleted text"/>
    <w:basedOn w:val="Normal"/>
    <w:qFormat/>
    <w:rsid w:val="00800557"/>
    <w:pPr>
      <w:spacing w:after="120"/>
      <w:ind w:left="720" w:hanging="360"/>
    </w:pPr>
  </w:style>
  <w:style w:type="character" w:customStyle="1" w:styleId="Blueitalics">
    <w:name w:val="Blue italics"/>
    <w:basedOn w:val="DefaultParagraphFont"/>
    <w:uiPriority w:val="1"/>
    <w:qFormat/>
    <w:rsid w:val="00800557"/>
    <w:rPr>
      <w:i/>
      <w:iCs/>
      <w:color w:val="0070C0"/>
    </w:rPr>
  </w:style>
  <w:style w:type="paragraph" w:customStyle="1" w:styleId="StyleICFHeader2PatternClearAccent4">
    <w:name w:val="Style ICF Header 2 + Pattern: Clear (Accent 4)"/>
    <w:basedOn w:val="ICFHeader2"/>
    <w:rsid w:val="00E56DB8"/>
    <w:pPr>
      <w:shd w:val="clear" w:color="auto" w:fill="FFF2CC" w:themeFill="accent4" w:themeFillTint="33"/>
    </w:pPr>
  </w:style>
  <w:style w:type="character" w:styleId="LineNumber">
    <w:name w:val="line number"/>
    <w:basedOn w:val="DefaultParagraphFont"/>
    <w:uiPriority w:val="99"/>
    <w:semiHidden/>
    <w:unhideWhenUsed/>
    <w:rsid w:val="00316775"/>
  </w:style>
  <w:style w:type="paragraph" w:customStyle="1" w:styleId="CM31">
    <w:name w:val="CM31"/>
    <w:basedOn w:val="Default"/>
    <w:next w:val="Default"/>
    <w:uiPriority w:val="99"/>
    <w:rsid w:val="00EB4588"/>
    <w:pPr>
      <w:widowControl w:val="0"/>
      <w:spacing w:after="273"/>
    </w:pPr>
    <w:rPr>
      <w:rFonts w:ascii="JPBBPA+TimesNewRoman" w:eastAsia="Times New Roman" w:hAnsi="JPBBPA+TimesNewRoman" w:cs="JPBBPA+TimesNewRoman"/>
      <w:color w:val="auto"/>
    </w:rPr>
  </w:style>
  <w:style w:type="paragraph" w:customStyle="1" w:styleId="CM23">
    <w:name w:val="CM23"/>
    <w:basedOn w:val="Default"/>
    <w:next w:val="Default"/>
    <w:uiPriority w:val="99"/>
    <w:rsid w:val="00EB4588"/>
    <w:pPr>
      <w:widowControl w:val="0"/>
      <w:spacing w:line="276" w:lineRule="atLeast"/>
    </w:pPr>
    <w:rPr>
      <w:rFonts w:eastAsia="Times New Roman" w:cs="JPBBPA+TimesNewRoman"/>
      <w:color w:val="auto"/>
    </w:rPr>
  </w:style>
  <w:style w:type="paragraph" w:styleId="Title">
    <w:name w:val="Title"/>
    <w:basedOn w:val="Normal"/>
    <w:link w:val="TitleChar"/>
    <w:uiPriority w:val="99"/>
    <w:qFormat/>
    <w:rsid w:val="00B9089D"/>
    <w:pPr>
      <w:spacing w:line="240" w:lineRule="auto"/>
      <w:jc w:val="center"/>
    </w:pPr>
    <w:rPr>
      <w:b/>
    </w:rPr>
  </w:style>
  <w:style w:type="character" w:customStyle="1" w:styleId="TitleChar">
    <w:name w:val="Title Char"/>
    <w:basedOn w:val="DefaultParagraphFont"/>
    <w:link w:val="Title"/>
    <w:uiPriority w:val="99"/>
    <w:rsid w:val="00B9089D"/>
    <w:rPr>
      <w:b/>
      <w:sz w:val="24"/>
    </w:rPr>
  </w:style>
  <w:style w:type="paragraph" w:customStyle="1" w:styleId="Bullet">
    <w:name w:val="Bullet"/>
    <w:basedOn w:val="Normal"/>
    <w:rsid w:val="003B14CD"/>
    <w:pPr>
      <w:autoSpaceDE w:val="0"/>
      <w:autoSpaceDN w:val="0"/>
      <w:spacing w:line="240" w:lineRule="auto"/>
      <w:ind w:left="792" w:hanging="360"/>
      <w:jc w:val="left"/>
    </w:pPr>
    <w:rPr>
      <w:rFonts w:cs="Times"/>
      <w:szCs w:val="24"/>
    </w:rPr>
  </w:style>
  <w:style w:type="character" w:customStyle="1" w:styleId="Instructions">
    <w:name w:val="Instructions"/>
    <w:qFormat/>
    <w:rsid w:val="00D04CDC"/>
    <w:rPr>
      <w:rFonts w:ascii="Times New Roman" w:hAnsi="Times New Roman" w:cs="Arial"/>
      <w:b w:val="0"/>
      <w:color w:val="auto"/>
      <w:sz w:val="24"/>
    </w:rPr>
  </w:style>
  <w:style w:type="paragraph" w:customStyle="1" w:styleId="NormalBullet">
    <w:name w:val="Normal Bullet"/>
    <w:basedOn w:val="ListParagraph"/>
    <w:qFormat/>
    <w:rsid w:val="00D04CDC"/>
    <w:pPr>
      <w:numPr>
        <w:numId w:val="15"/>
      </w:numPr>
      <w:tabs>
        <w:tab w:val="num" w:pos="360"/>
      </w:tabs>
      <w:spacing w:after="240" w:line="240" w:lineRule="auto"/>
      <w:ind w:firstLine="0"/>
    </w:pPr>
    <w:rPr>
      <w:rFonts w:eastAsia="Calibri" w:cs="Times New Roman"/>
    </w:rPr>
  </w:style>
  <w:style w:type="paragraph" w:customStyle="1" w:styleId="InstructionsBody">
    <w:name w:val="Instructions Body"/>
    <w:basedOn w:val="Normal"/>
    <w:qFormat/>
    <w:rsid w:val="00D04CDC"/>
    <w:pPr>
      <w:spacing w:after="240" w:line="240" w:lineRule="auto"/>
      <w:jc w:val="left"/>
    </w:pPr>
    <w:rPr>
      <w:rFonts w:eastAsia="Calibri"/>
      <w:szCs w:val="22"/>
    </w:rPr>
  </w:style>
  <w:style w:type="paragraph" w:customStyle="1" w:styleId="InstructionsBullet">
    <w:name w:val="Instructions Bullet"/>
    <w:basedOn w:val="NormalBullet"/>
    <w:qFormat/>
    <w:rsid w:val="00D04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27748">
      <w:bodyDiv w:val="1"/>
      <w:marLeft w:val="0"/>
      <w:marRight w:val="0"/>
      <w:marTop w:val="0"/>
      <w:marBottom w:val="0"/>
      <w:divBdr>
        <w:top w:val="none" w:sz="0" w:space="0" w:color="auto"/>
        <w:left w:val="none" w:sz="0" w:space="0" w:color="auto"/>
        <w:bottom w:val="none" w:sz="0" w:space="0" w:color="auto"/>
        <w:right w:val="none" w:sz="0" w:space="0" w:color="auto"/>
      </w:divBdr>
    </w:div>
    <w:div w:id="253975465">
      <w:bodyDiv w:val="1"/>
      <w:marLeft w:val="0"/>
      <w:marRight w:val="0"/>
      <w:marTop w:val="0"/>
      <w:marBottom w:val="0"/>
      <w:divBdr>
        <w:top w:val="none" w:sz="0" w:space="0" w:color="auto"/>
        <w:left w:val="none" w:sz="0" w:space="0" w:color="auto"/>
        <w:bottom w:val="none" w:sz="0" w:space="0" w:color="auto"/>
        <w:right w:val="none" w:sz="0" w:space="0" w:color="auto"/>
      </w:divBdr>
      <w:divsChild>
        <w:div w:id="1511140963">
          <w:marLeft w:val="0"/>
          <w:marRight w:val="0"/>
          <w:marTop w:val="0"/>
          <w:marBottom w:val="0"/>
          <w:divBdr>
            <w:top w:val="none" w:sz="0" w:space="0" w:color="auto"/>
            <w:left w:val="none" w:sz="0" w:space="0" w:color="auto"/>
            <w:bottom w:val="none" w:sz="0" w:space="0" w:color="auto"/>
            <w:right w:val="none" w:sz="0" w:space="0" w:color="auto"/>
          </w:divBdr>
          <w:divsChild>
            <w:div w:id="1314139949">
              <w:marLeft w:val="0"/>
              <w:marRight w:val="0"/>
              <w:marTop w:val="0"/>
              <w:marBottom w:val="0"/>
              <w:divBdr>
                <w:top w:val="none" w:sz="0" w:space="0" w:color="auto"/>
                <w:left w:val="none" w:sz="0" w:space="0" w:color="auto"/>
                <w:bottom w:val="none" w:sz="0" w:space="0" w:color="auto"/>
                <w:right w:val="none" w:sz="0" w:space="0" w:color="auto"/>
              </w:divBdr>
              <w:divsChild>
                <w:div w:id="1883906663">
                  <w:marLeft w:val="0"/>
                  <w:marRight w:val="0"/>
                  <w:marTop w:val="0"/>
                  <w:marBottom w:val="0"/>
                  <w:divBdr>
                    <w:top w:val="none" w:sz="0" w:space="0" w:color="auto"/>
                    <w:left w:val="none" w:sz="0" w:space="0" w:color="auto"/>
                    <w:bottom w:val="none" w:sz="0" w:space="0" w:color="auto"/>
                    <w:right w:val="none" w:sz="0" w:space="0" w:color="auto"/>
                  </w:divBdr>
                  <w:divsChild>
                    <w:div w:id="1225531537">
                      <w:marLeft w:val="-225"/>
                      <w:marRight w:val="-225"/>
                      <w:marTop w:val="0"/>
                      <w:marBottom w:val="0"/>
                      <w:divBdr>
                        <w:top w:val="none" w:sz="0" w:space="0" w:color="auto"/>
                        <w:left w:val="none" w:sz="0" w:space="0" w:color="auto"/>
                        <w:bottom w:val="none" w:sz="0" w:space="0" w:color="auto"/>
                        <w:right w:val="none" w:sz="0" w:space="0" w:color="auto"/>
                      </w:divBdr>
                      <w:divsChild>
                        <w:div w:id="2294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242259">
      <w:bodyDiv w:val="1"/>
      <w:marLeft w:val="0"/>
      <w:marRight w:val="0"/>
      <w:marTop w:val="0"/>
      <w:marBottom w:val="0"/>
      <w:divBdr>
        <w:top w:val="none" w:sz="0" w:space="0" w:color="auto"/>
        <w:left w:val="none" w:sz="0" w:space="0" w:color="auto"/>
        <w:bottom w:val="none" w:sz="0" w:space="0" w:color="auto"/>
        <w:right w:val="none" w:sz="0" w:space="0" w:color="auto"/>
      </w:divBdr>
    </w:div>
    <w:div w:id="1249001373">
      <w:bodyDiv w:val="1"/>
      <w:marLeft w:val="0"/>
      <w:marRight w:val="0"/>
      <w:marTop w:val="0"/>
      <w:marBottom w:val="0"/>
      <w:divBdr>
        <w:top w:val="none" w:sz="0" w:space="0" w:color="auto"/>
        <w:left w:val="none" w:sz="0" w:space="0" w:color="auto"/>
        <w:bottom w:val="none" w:sz="0" w:space="0" w:color="auto"/>
        <w:right w:val="none" w:sz="0" w:space="0" w:color="auto"/>
      </w:divBdr>
    </w:div>
    <w:div w:id="206806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archquestions@wcgirb.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d1e977-4e9e-4150-8a7b-2ac1622d176d">
      <Terms xmlns="http://schemas.microsoft.com/office/infopath/2007/PartnerControls"/>
    </lcf76f155ced4ddcb4097134ff3c332f>
    <n161c30e2db64a32bd54026655ab813a xmlns="f0bc465d-4d5a-465d-b922-ee89e623ed21">
      <Terms xmlns="http://schemas.microsoft.com/office/infopath/2007/PartnerControls">
        <TermInfo xmlns="http://schemas.microsoft.com/office/infopath/2007/PartnerControls">
          <TermName xmlns="http://schemas.microsoft.com/office/infopath/2007/PartnerControls">TEST123724</TermName>
          <TermId xmlns="http://schemas.microsoft.com/office/infopath/2007/PartnerControls">36507326-5d5b-480a-a625-a23e318513e5</TermId>
        </TermInfo>
      </Terms>
    </n161c30e2db64a32bd54026655ab813a>
    <TaxCatchAll xmlns="00c474cc-e05b-4dbd-b274-de7e4fdd03ac">
      <Value>1</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A69CB0679E7E40BB377496C9AA1C98" ma:contentTypeVersion="12" ma:contentTypeDescription="Create a new document." ma:contentTypeScope="" ma:versionID="5e6fc6fce39053680f6204ae21c359d9">
  <xsd:schema xmlns:xsd="http://www.w3.org/2001/XMLSchema" xmlns:xs="http://www.w3.org/2001/XMLSchema" xmlns:p="http://schemas.microsoft.com/office/2006/metadata/properties" xmlns:ns2="f0bc465d-4d5a-465d-b922-ee89e623ed21" xmlns:ns3="00c474cc-e05b-4dbd-b274-de7e4fdd03ac" xmlns:ns4="cbd1e977-4e9e-4150-8a7b-2ac1622d176d" targetNamespace="http://schemas.microsoft.com/office/2006/metadata/properties" ma:root="true" ma:fieldsID="21f1000d7933e41150a4c396f564d927" ns2:_="" ns3:_="" ns4:_="">
    <xsd:import namespace="f0bc465d-4d5a-465d-b922-ee89e623ed21"/>
    <xsd:import namespace="00c474cc-e05b-4dbd-b274-de7e4fdd03ac"/>
    <xsd:import namespace="cbd1e977-4e9e-4150-8a7b-2ac1622d176d"/>
    <xsd:element name="properties">
      <xsd:complexType>
        <xsd:sequence>
          <xsd:element name="documentManagement">
            <xsd:complexType>
              <xsd:all>
                <xsd:element ref="ns2:n161c30e2db64a32bd54026655ab813a" minOccurs="0"/>
                <xsd:element ref="ns3:TaxCatchAll"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c465d-4d5a-465d-b922-ee89e623ed21" elementFormDefault="qualified">
    <xsd:import namespace="http://schemas.microsoft.com/office/2006/documentManagement/types"/>
    <xsd:import namespace="http://schemas.microsoft.com/office/infopath/2007/PartnerControls"/>
    <xsd:element name="n161c30e2db64a32bd54026655ab813a" ma:index="8" ma:taxonomy="true" ma:internalName="n161c30e2db64a32bd54026655ab813a" ma:taxonomyFieldName="Project_x0020_ID" ma:displayName="Project ID" ma:default="1;#TEST123724|36507326-5d5b-480a-a625-a23e318513e5" ma:fieldId="{7161c30e-2db6-4a32-bd54-026655ab813a}" ma:sspId="9bfd21f2-2c99-4799-9669-5b2f730fd570" ma:termSetId="2d16bbd8-33e4-4ecb-93e8-774495091a6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c474cc-e05b-4dbd-b274-de7e4fdd03a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e4f643e-b698-481d-b205-b5b8c30b393a}" ma:internalName="TaxCatchAll" ma:showField="CatchAllData" ma:web="00c474cc-e05b-4dbd-b274-de7e4fdd03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d1e977-4e9e-4150-8a7b-2ac1622d176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bfd21f2-2c99-4799-9669-5b2f730fd5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8F0DD5-CF71-4259-8E1E-97D673C8E705}">
  <ds:schemaRefs>
    <ds:schemaRef ds:uri="http://schemas.openxmlformats.org/officeDocument/2006/bibliography"/>
  </ds:schemaRefs>
</ds:datastoreItem>
</file>

<file path=customXml/itemProps2.xml><?xml version="1.0" encoding="utf-8"?>
<ds:datastoreItem xmlns:ds="http://schemas.openxmlformats.org/officeDocument/2006/customXml" ds:itemID="{2561EC17-645B-477F-A8B3-E0C126DBE3F7}">
  <ds:schemaRefs>
    <ds:schemaRef ds:uri="http://schemas.microsoft.com/sharepoint/v3/contenttype/forms"/>
  </ds:schemaRefs>
</ds:datastoreItem>
</file>

<file path=customXml/itemProps3.xml><?xml version="1.0" encoding="utf-8"?>
<ds:datastoreItem xmlns:ds="http://schemas.openxmlformats.org/officeDocument/2006/customXml" ds:itemID="{7F2DF565-6EA5-49E1-AD3A-1EB6CF1E0E34}">
  <ds:schemaRefs>
    <ds:schemaRef ds:uri="http://schemas.microsoft.com/office/2006/metadata/properties"/>
    <ds:schemaRef ds:uri="http://schemas.microsoft.com/office/infopath/2007/PartnerControls"/>
    <ds:schemaRef ds:uri="cbd1e977-4e9e-4150-8a7b-2ac1622d176d"/>
    <ds:schemaRef ds:uri="f0bc465d-4d5a-465d-b922-ee89e623ed21"/>
    <ds:schemaRef ds:uri="00c474cc-e05b-4dbd-b274-de7e4fdd03ac"/>
  </ds:schemaRefs>
</ds:datastoreItem>
</file>

<file path=customXml/itemProps4.xml><?xml version="1.0" encoding="utf-8"?>
<ds:datastoreItem xmlns:ds="http://schemas.openxmlformats.org/officeDocument/2006/customXml" ds:itemID="{B5BEDE2B-1A90-46A9-B89E-6C4B8BD39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c465d-4d5a-465d-b922-ee89e623ed21"/>
    <ds:schemaRef ds:uri="00c474cc-e05b-4dbd-b274-de7e4fdd03ac"/>
    <ds:schemaRef ds:uri="cbd1e977-4e9e-4150-8a7b-2ac1622d1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5046</Words>
  <Characters>28768</Characters>
  <Application>Microsoft Office Word</Application>
  <DocSecurity>0</DocSecurity>
  <PresentationFormat/>
  <Lines>239</Lines>
  <Paragraphs>67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33747</CharactersWithSpaces>
  <SharedDoc>false</SharedDoc>
  <HyperlinkBase/>
  <HLinks>
    <vt:vector size="24" baseType="variant">
      <vt:variant>
        <vt:i4>524363</vt:i4>
      </vt:variant>
      <vt:variant>
        <vt:i4>27</vt:i4>
      </vt:variant>
      <vt:variant>
        <vt:i4>0</vt:i4>
      </vt:variant>
      <vt:variant>
        <vt:i4>5</vt:i4>
      </vt:variant>
      <vt:variant>
        <vt:lpwstr>http://www.cancer.gov/PublishedContent/Files/clinicaltrials/education/NCI IC Template Date August 12 2011.doc</vt:lpwstr>
      </vt:variant>
      <vt:variant>
        <vt:lpwstr/>
      </vt:variant>
      <vt:variant>
        <vt:i4>3080205</vt:i4>
      </vt:variant>
      <vt:variant>
        <vt:i4>24</vt:i4>
      </vt:variant>
      <vt:variant>
        <vt:i4>0</vt:i4>
      </vt:variant>
      <vt:variant>
        <vt:i4>5</vt:i4>
      </vt:variant>
      <vt:variant>
        <vt:lpwstr>http://www.fullerseminary.net/sop/travis/humsubj/ic_template.doc</vt:lpwstr>
      </vt:variant>
      <vt:variant>
        <vt:lpwstr/>
      </vt:variant>
      <vt:variant>
        <vt:i4>5242909</vt:i4>
      </vt:variant>
      <vt:variant>
        <vt:i4>21</vt:i4>
      </vt:variant>
      <vt:variant>
        <vt:i4>0</vt:i4>
      </vt:variant>
      <vt:variant>
        <vt:i4>5</vt:i4>
      </vt:variant>
      <vt:variant>
        <vt:lpwstr>https://www.ctnbestpractices.org/</vt:lpwstr>
      </vt:variant>
      <vt:variant>
        <vt:lpwstr/>
      </vt:variant>
      <vt:variant>
        <vt:i4>3538988</vt:i4>
      </vt:variant>
      <vt:variant>
        <vt:i4>0</vt:i4>
      </vt:variant>
      <vt:variant>
        <vt:i4>0</vt:i4>
      </vt:variant>
      <vt:variant>
        <vt:i4>5</vt:i4>
      </vt:variant>
      <vt:variant>
        <vt:lpwstr>http://www.clinicaltrials.gov/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esubusr</dc:creator>
  <cp:keywords/>
  <dc:description/>
  <cp:lastModifiedBy>Janisak, Brooke</cp:lastModifiedBy>
  <cp:revision>2</cp:revision>
  <cp:lastPrinted>1900-12-31T23:00:00Z</cp:lastPrinted>
  <dcterms:created xsi:type="dcterms:W3CDTF">2022-11-14T13:14:00Z</dcterms:created>
  <dcterms:modified xsi:type="dcterms:W3CDTF">2022-11-14T13:14:00Z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0x01010048A69CB0679E7E40BB377496C9AA1C98</vt:lpwstr>
  </property>
  <property fmtid="{D5CDD505-2E9C-101B-9397-08002B2CF9AE}" pid="3" name="Project ID">
    <vt:lpwstr>1;#TEST123724|36507326-5d5b-480a-a625-a23e318513e5</vt:lpwstr>
  </property>
</Properties>
</file>